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BFBF" w14:textId="15BF54E4" w:rsidR="002E5D71" w:rsidRPr="00D42F24" w:rsidRDefault="008016F9" w:rsidP="00D42F24">
      <w:pPr>
        <w:rPr>
          <w:b/>
        </w:rPr>
      </w:pPr>
      <w:r w:rsidRPr="00D42F24">
        <w:rPr>
          <w:noProof/>
          <w:lang w:eastAsia="en-GB"/>
        </w:rPr>
        <w:drawing>
          <wp:inline distT="0" distB="0" distL="0" distR="0" wp14:anchorId="682872C9" wp14:editId="5B66247F">
            <wp:extent cx="5730394" cy="719455"/>
            <wp:effectExtent l="0" t="0" r="10160" b="0"/>
            <wp:docPr id="319240842" name="Picture 6" descr="This is the University of Brighton logo.&#10;&#10;It is in a banner as a heading only and contains no othe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5730394" cy="719455"/>
                    </a:xfrm>
                    <a:prstGeom prst="rect">
                      <a:avLst/>
                    </a:prstGeom>
                  </pic:spPr>
                </pic:pic>
              </a:graphicData>
            </a:graphic>
          </wp:inline>
        </w:drawing>
      </w:r>
    </w:p>
    <w:p w14:paraId="52D83A2B" w14:textId="43B226DE" w:rsidR="00910B42" w:rsidRPr="00D42F24" w:rsidRDefault="008016F9" w:rsidP="00D42F24">
      <w:pPr>
        <w:spacing w:after="0"/>
      </w:pPr>
      <w:r w:rsidRPr="00D42F24">
        <w:rPr>
          <w:noProof/>
          <w:lang w:eastAsia="en-GB"/>
        </w:rPr>
        <w:drawing>
          <wp:inline distT="0" distB="0" distL="0" distR="0" wp14:anchorId="2489F93A" wp14:editId="6A4281DB">
            <wp:extent cx="5715000" cy="352466"/>
            <wp:effectExtent l="0" t="0" r="0" b="3175"/>
            <wp:docPr id="2114124991" name="Picture 3" descr="Job Description heading&#10;&#10;This is a heading onl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715000" cy="352466"/>
                    </a:xfrm>
                    <a:prstGeom prst="rect">
                      <a:avLst/>
                    </a:prstGeom>
                  </pic:spPr>
                </pic:pic>
              </a:graphicData>
            </a:graphic>
          </wp:inline>
        </w:drawing>
      </w:r>
    </w:p>
    <w:p w14:paraId="4743AA9B" w14:textId="77777777" w:rsidR="0000422B" w:rsidRPr="00D42F24" w:rsidRDefault="0000422B" w:rsidP="00D42F24">
      <w:pPr>
        <w:spacing w:after="0"/>
        <w:rPr>
          <w:rFonts w:ascii="Arial" w:hAnsi="Arial" w:cs="Arial"/>
          <w:b/>
          <w:bCs/>
        </w:rPr>
      </w:pPr>
    </w:p>
    <w:p w14:paraId="17CF0502" w14:textId="4613420F" w:rsidR="13073A8A" w:rsidRPr="00D42F24" w:rsidRDefault="58E85D88" w:rsidP="00D42F24">
      <w:pPr>
        <w:spacing w:after="0"/>
        <w:rPr>
          <w:rFonts w:ascii="Arial" w:hAnsi="Arial" w:cs="Arial"/>
          <w:bCs/>
        </w:rPr>
      </w:pPr>
      <w:r w:rsidRPr="00D42F24">
        <w:rPr>
          <w:rFonts w:ascii="Arial" w:hAnsi="Arial" w:cs="Arial"/>
          <w:b/>
          <w:bCs/>
        </w:rPr>
        <w:t>Job title</w:t>
      </w:r>
      <w:r w:rsidR="34DAD8D0" w:rsidRPr="00D42F24">
        <w:rPr>
          <w:rFonts w:ascii="Arial" w:hAnsi="Arial" w:cs="Arial"/>
          <w:b/>
          <w:bCs/>
        </w:rPr>
        <w:t>:</w:t>
      </w:r>
      <w:r w:rsidR="0000422B" w:rsidRPr="00D42F24">
        <w:rPr>
          <w:rFonts w:ascii="Arial" w:hAnsi="Arial" w:cs="Arial"/>
          <w:b/>
          <w:bCs/>
        </w:rPr>
        <w:tab/>
      </w:r>
      <w:r w:rsidR="0000422B" w:rsidRPr="00D42F24">
        <w:rPr>
          <w:rFonts w:ascii="Arial" w:hAnsi="Arial" w:cs="Arial"/>
          <w:b/>
          <w:bCs/>
        </w:rPr>
        <w:tab/>
      </w:r>
      <w:r w:rsidR="00D175A7" w:rsidRPr="00D42F24">
        <w:rPr>
          <w:rFonts w:ascii="Arial" w:hAnsi="Arial" w:cs="Arial"/>
          <w:bCs/>
          <w:shd w:val="clear" w:color="auto" w:fill="FFFFFF"/>
        </w:rPr>
        <w:t>Fitness Instructor</w:t>
      </w:r>
    </w:p>
    <w:p w14:paraId="13828407" w14:textId="77777777" w:rsidR="000742F4" w:rsidRPr="00D42F24" w:rsidRDefault="000742F4" w:rsidP="00D42F24">
      <w:pPr>
        <w:spacing w:after="0"/>
        <w:rPr>
          <w:rFonts w:ascii="Arial" w:hAnsi="Arial" w:cs="Arial"/>
          <w:b/>
        </w:rPr>
      </w:pPr>
    </w:p>
    <w:p w14:paraId="24F79978" w14:textId="77F3075F" w:rsidR="00177727" w:rsidRPr="00D42F24" w:rsidRDefault="00910B42" w:rsidP="00D42F24">
      <w:pPr>
        <w:spacing w:after="0"/>
        <w:rPr>
          <w:rFonts w:ascii="Arial" w:hAnsi="Arial" w:cs="Arial"/>
          <w:b/>
        </w:rPr>
      </w:pPr>
      <w:r w:rsidRPr="00D42F24">
        <w:rPr>
          <w:rFonts w:ascii="Arial" w:hAnsi="Arial" w:cs="Arial"/>
          <w:b/>
        </w:rPr>
        <w:t>Reports to:</w:t>
      </w:r>
      <w:r w:rsidR="00177727" w:rsidRPr="00D42F24">
        <w:rPr>
          <w:rFonts w:ascii="Arial" w:hAnsi="Arial" w:cs="Arial"/>
          <w:color w:val="0070C0"/>
        </w:rPr>
        <w:t xml:space="preserve"> </w:t>
      </w:r>
      <w:r w:rsidR="00177727" w:rsidRPr="00D42F24">
        <w:rPr>
          <w:rFonts w:ascii="Arial" w:hAnsi="Arial" w:cs="Arial"/>
          <w:color w:val="0070C0"/>
        </w:rPr>
        <w:tab/>
      </w:r>
      <w:r w:rsidR="00177727" w:rsidRPr="00D42F24">
        <w:rPr>
          <w:rFonts w:ascii="Arial" w:hAnsi="Arial" w:cs="Arial"/>
          <w:color w:val="0070C0"/>
        </w:rPr>
        <w:tab/>
      </w:r>
      <w:r w:rsidR="00D175A7" w:rsidRPr="00D42F24">
        <w:rPr>
          <w:rFonts w:ascii="Arial" w:hAnsi="Arial" w:cs="Arial"/>
        </w:rPr>
        <w:t>Deputy Head of Sport (Facilities, Projects and Commercial)</w:t>
      </w:r>
    </w:p>
    <w:p w14:paraId="7DD5C956" w14:textId="77777777" w:rsidR="00177727" w:rsidRPr="00D42F24" w:rsidRDefault="00177727" w:rsidP="00D42F24">
      <w:pPr>
        <w:spacing w:after="0"/>
        <w:rPr>
          <w:rFonts w:ascii="Arial" w:hAnsi="Arial" w:cs="Arial"/>
          <w:b/>
        </w:rPr>
      </w:pPr>
    </w:p>
    <w:p w14:paraId="698F7179" w14:textId="630AC881" w:rsidR="002E5D71" w:rsidRPr="00D42F24" w:rsidRDefault="7563E393" w:rsidP="00D42F24">
      <w:pPr>
        <w:spacing w:after="0"/>
        <w:rPr>
          <w:rFonts w:ascii="Arial" w:hAnsi="Arial" w:cs="Arial"/>
        </w:rPr>
      </w:pPr>
      <w:r w:rsidRPr="00D42F24">
        <w:rPr>
          <w:rFonts w:ascii="Arial" w:hAnsi="Arial" w:cs="Arial"/>
          <w:b/>
          <w:bCs/>
        </w:rPr>
        <w:t>Department/School</w:t>
      </w:r>
      <w:r w:rsidR="0000422B" w:rsidRPr="00D42F24">
        <w:rPr>
          <w:rFonts w:ascii="Arial" w:hAnsi="Arial" w:cs="Arial"/>
          <w:b/>
          <w:bCs/>
        </w:rPr>
        <w:t>:</w:t>
      </w:r>
      <w:r w:rsidR="0000422B" w:rsidRPr="00D42F24">
        <w:rPr>
          <w:rFonts w:ascii="Arial" w:hAnsi="Arial" w:cs="Arial"/>
          <w:b/>
          <w:bCs/>
        </w:rPr>
        <w:tab/>
      </w:r>
      <w:r w:rsidR="00D175A7" w:rsidRPr="00D42F24">
        <w:rPr>
          <w:rFonts w:ascii="Arial" w:hAnsi="Arial" w:cs="Arial"/>
          <w:bCs/>
        </w:rPr>
        <w:t>Sport and Recreation Department</w:t>
      </w:r>
    </w:p>
    <w:p w14:paraId="3F012CC3" w14:textId="77777777" w:rsidR="002E5D71" w:rsidRPr="00D42F24" w:rsidRDefault="002E5D71" w:rsidP="00D42F24">
      <w:pPr>
        <w:spacing w:after="0"/>
        <w:rPr>
          <w:rFonts w:ascii="Arial" w:hAnsi="Arial" w:cs="Arial"/>
        </w:rPr>
      </w:pPr>
    </w:p>
    <w:p w14:paraId="2B1F0DB5" w14:textId="72DFE5DE" w:rsidR="002E5D71" w:rsidRPr="00D42F24" w:rsidRDefault="002E5D71" w:rsidP="00D42F24">
      <w:pPr>
        <w:spacing w:after="0"/>
        <w:rPr>
          <w:rFonts w:ascii="Arial" w:hAnsi="Arial" w:cs="Arial"/>
        </w:rPr>
      </w:pPr>
      <w:r w:rsidRPr="00D42F24">
        <w:rPr>
          <w:rFonts w:ascii="Arial" w:hAnsi="Arial" w:cs="Arial"/>
          <w:b/>
        </w:rPr>
        <w:t>Location:</w:t>
      </w:r>
      <w:r w:rsidRPr="00D42F24">
        <w:rPr>
          <w:rFonts w:ascii="Arial" w:hAnsi="Arial" w:cs="Arial"/>
        </w:rPr>
        <w:tab/>
      </w:r>
      <w:r w:rsidRPr="00D42F24">
        <w:rPr>
          <w:rFonts w:ascii="Arial" w:hAnsi="Arial" w:cs="Arial"/>
        </w:rPr>
        <w:tab/>
      </w:r>
      <w:r w:rsidR="00506769" w:rsidRPr="00D42F24">
        <w:rPr>
          <w:rFonts w:ascii="Arial" w:hAnsi="Arial" w:cs="Arial"/>
        </w:rPr>
        <w:t xml:space="preserve">Brighton, </w:t>
      </w:r>
      <w:r w:rsidR="00D175A7" w:rsidRPr="00D42F24">
        <w:rPr>
          <w:rFonts w:ascii="Arial" w:hAnsi="Arial" w:cs="Arial"/>
          <w:shd w:val="clear" w:color="auto" w:fill="FFFFFF"/>
        </w:rPr>
        <w:t>Moulsecoomb</w:t>
      </w:r>
      <w:r w:rsidR="00BB33DD">
        <w:rPr>
          <w:rFonts w:ascii="Arial" w:hAnsi="Arial" w:cs="Arial"/>
          <w:shd w:val="clear" w:color="auto" w:fill="FFFFFF"/>
        </w:rPr>
        <w:t xml:space="preserve"> and Falmer</w:t>
      </w:r>
    </w:p>
    <w:p w14:paraId="615D9C90" w14:textId="77777777" w:rsidR="002E5D71" w:rsidRPr="00D42F24" w:rsidRDefault="002E5D71" w:rsidP="00D42F24">
      <w:pPr>
        <w:spacing w:after="0"/>
        <w:rPr>
          <w:rFonts w:ascii="Arial" w:hAnsi="Arial" w:cs="Arial"/>
        </w:rPr>
      </w:pPr>
    </w:p>
    <w:p w14:paraId="7A3C84B6" w14:textId="34DB7E4C" w:rsidR="000742F4" w:rsidRPr="00D42F24" w:rsidRDefault="000742F4" w:rsidP="00D42F24">
      <w:pPr>
        <w:spacing w:after="0"/>
        <w:rPr>
          <w:rFonts w:ascii="Arial" w:hAnsi="Arial" w:cs="Arial"/>
        </w:rPr>
      </w:pPr>
      <w:r w:rsidRPr="00D42F24">
        <w:rPr>
          <w:rFonts w:ascii="Arial" w:hAnsi="Arial" w:cs="Arial"/>
          <w:b/>
        </w:rPr>
        <w:t>Grade:</w:t>
      </w:r>
      <w:r w:rsidR="0000422B" w:rsidRPr="00D42F24">
        <w:rPr>
          <w:rFonts w:ascii="Arial" w:hAnsi="Arial" w:cs="Arial"/>
          <w:b/>
        </w:rPr>
        <w:tab/>
      </w:r>
      <w:r w:rsidR="0000422B" w:rsidRPr="00D42F24">
        <w:rPr>
          <w:rFonts w:ascii="Arial" w:hAnsi="Arial" w:cs="Arial"/>
          <w:b/>
        </w:rPr>
        <w:tab/>
      </w:r>
      <w:r w:rsidR="0000422B" w:rsidRPr="00D42F24">
        <w:rPr>
          <w:rFonts w:ascii="Arial" w:hAnsi="Arial" w:cs="Arial"/>
          <w:b/>
        </w:rPr>
        <w:tab/>
      </w:r>
      <w:r w:rsidR="00D175A7" w:rsidRPr="00D42F24">
        <w:rPr>
          <w:rFonts w:ascii="Arial" w:hAnsi="Arial" w:cs="Arial"/>
        </w:rPr>
        <w:t>3</w:t>
      </w:r>
    </w:p>
    <w:p w14:paraId="5E3B2B8C" w14:textId="77777777" w:rsidR="002E5D71" w:rsidRPr="00D42F24" w:rsidRDefault="002E5D71" w:rsidP="00D42F24">
      <w:pPr>
        <w:spacing w:after="0"/>
        <w:rPr>
          <w:rFonts w:ascii="Arial" w:hAnsi="Arial" w:cs="Arial"/>
        </w:rPr>
      </w:pPr>
    </w:p>
    <w:p w14:paraId="3D6D4833" w14:textId="52B1281B" w:rsidR="002E5D71" w:rsidRPr="00D42F24" w:rsidRDefault="002E5D71" w:rsidP="00D42F24">
      <w:pPr>
        <w:spacing w:after="0"/>
        <w:rPr>
          <w:rFonts w:ascii="Arial" w:hAnsi="Arial" w:cs="Arial"/>
          <w:b/>
        </w:rPr>
      </w:pPr>
      <w:r w:rsidRPr="00D42F24">
        <w:rPr>
          <w:rFonts w:ascii="Arial" w:hAnsi="Arial" w:cs="Arial"/>
          <w:b/>
        </w:rPr>
        <w:t>Purpose of the role</w:t>
      </w:r>
    </w:p>
    <w:p w14:paraId="032AF0FA" w14:textId="77777777" w:rsidR="00D175A7" w:rsidRPr="00D42F24" w:rsidRDefault="00D175A7" w:rsidP="00D42F24">
      <w:pPr>
        <w:pStyle w:val="paragraph"/>
        <w:spacing w:before="0" w:beforeAutospacing="0" w:after="0" w:afterAutospacing="0"/>
        <w:textAlignment w:val="baseline"/>
        <w:rPr>
          <w:rStyle w:val="normaltextrun"/>
          <w:rFonts w:ascii="Arial" w:hAnsi="Arial" w:cs="Arial"/>
          <w:sz w:val="22"/>
          <w:szCs w:val="22"/>
        </w:rPr>
      </w:pPr>
    </w:p>
    <w:p w14:paraId="2736A80E" w14:textId="05744DAE" w:rsidR="00D175A7" w:rsidRPr="00D42F24" w:rsidRDefault="005B0A0A" w:rsidP="6014B27D">
      <w:pPr>
        <w:rPr>
          <w:rFonts w:ascii="Arial" w:hAnsi="Arial" w:cs="Arial"/>
          <w:b/>
          <w:bCs/>
        </w:rPr>
      </w:pPr>
      <w:r w:rsidRPr="00D42F24">
        <w:rPr>
          <w:rStyle w:val="normaltextrun"/>
          <w:rFonts w:ascii="Arial" w:hAnsi="Arial" w:cs="Arial"/>
          <w:color w:val="000000"/>
          <w:shd w:val="clear" w:color="auto" w:fill="FFFFFF"/>
        </w:rPr>
        <w:t>To ensure the</w:t>
      </w:r>
      <w:r w:rsidRPr="00D42F24">
        <w:rPr>
          <w:rStyle w:val="normaltextrun"/>
          <w:rFonts w:ascii="Arial" w:hAnsi="Arial" w:cs="Arial"/>
          <w:b/>
          <w:bCs/>
          <w:color w:val="000000"/>
          <w:shd w:val="clear" w:color="auto" w:fill="FFFFFF"/>
        </w:rPr>
        <w:t> </w:t>
      </w:r>
      <w:r w:rsidRPr="00D42F24">
        <w:rPr>
          <w:rStyle w:val="normaltextrun"/>
          <w:rFonts w:ascii="Arial" w:hAnsi="Arial" w:cs="Arial"/>
          <w:color w:val="000000"/>
          <w:shd w:val="clear" w:color="auto" w:fill="FFFFFF"/>
        </w:rPr>
        <w:t>efficient and effective delivery of all aspects of sport and recreation service, undertaking facility operations adhering to relevant health and safety standards, promoting and processing membership activities, delivering activities to internal and external customers, and offering excellent customer service.</w:t>
      </w:r>
    </w:p>
    <w:p w14:paraId="04C15C26" w14:textId="76D9E917" w:rsidR="00707C7F" w:rsidRPr="00D42F24" w:rsidRDefault="00CA6B22" w:rsidP="00D42F24">
      <w:pPr>
        <w:rPr>
          <w:rFonts w:ascii="Arial" w:hAnsi="Arial" w:cs="Arial"/>
          <w:b/>
        </w:rPr>
      </w:pPr>
      <w:r w:rsidRPr="00D42F24">
        <w:rPr>
          <w:rFonts w:ascii="Arial" w:hAnsi="Arial" w:cs="Arial"/>
          <w:b/>
        </w:rPr>
        <w:t xml:space="preserve">Line management responsibility for: </w:t>
      </w:r>
    </w:p>
    <w:p w14:paraId="20D0068D" w14:textId="7A4C0392" w:rsidR="00D175A7" w:rsidRPr="00D42F24" w:rsidRDefault="00D175A7" w:rsidP="00D42F24">
      <w:pPr>
        <w:rPr>
          <w:rFonts w:ascii="Arial" w:hAnsi="Arial" w:cs="Arial"/>
        </w:rPr>
      </w:pPr>
      <w:r w:rsidRPr="00D42F24">
        <w:rPr>
          <w:rFonts w:ascii="Arial" w:hAnsi="Arial" w:cs="Arial"/>
        </w:rPr>
        <w:t>Not applicable</w:t>
      </w:r>
    </w:p>
    <w:p w14:paraId="7F444198" w14:textId="4DF4136E" w:rsidR="00D175A7" w:rsidRPr="00D42F24" w:rsidRDefault="006F7241" w:rsidP="00D42F24">
      <w:pPr>
        <w:rPr>
          <w:rFonts w:ascii="Arial" w:hAnsi="Arial" w:cs="Arial"/>
        </w:rPr>
      </w:pPr>
      <w:r w:rsidRPr="30F09210">
        <w:rPr>
          <w:rFonts w:ascii="Arial" w:hAnsi="Arial" w:cs="Arial"/>
          <w:b/>
          <w:bCs/>
        </w:rPr>
        <w:t>Main areas of responsibility:</w:t>
      </w:r>
      <w:r w:rsidR="00D175A7" w:rsidRPr="30F09210">
        <w:rPr>
          <w:rStyle w:val="normaltextrun"/>
          <w:rFonts w:ascii="Arial" w:hAnsi="Arial" w:cs="Arial"/>
        </w:rPr>
        <w:t> </w:t>
      </w:r>
      <w:r w:rsidR="00D175A7" w:rsidRPr="30F09210">
        <w:rPr>
          <w:rStyle w:val="eop"/>
          <w:rFonts w:ascii="Arial" w:hAnsi="Arial" w:cs="Arial"/>
        </w:rPr>
        <w:t> </w:t>
      </w:r>
    </w:p>
    <w:p w14:paraId="14AC1695" w14:textId="01F11ECF" w:rsidR="00D175A7" w:rsidRPr="00D42F24" w:rsidRDefault="5AD16F53" w:rsidP="30F09210">
      <w:pPr>
        <w:pStyle w:val="paragraph"/>
        <w:numPr>
          <w:ilvl w:val="0"/>
          <w:numId w:val="46"/>
        </w:numPr>
        <w:spacing w:before="0" w:beforeAutospacing="0" w:after="0" w:afterAutospacing="0"/>
        <w:textAlignment w:val="baseline"/>
        <w:rPr>
          <w:rStyle w:val="normaltextrun"/>
          <w:rFonts w:ascii="Arial" w:hAnsi="Arial" w:cs="Arial"/>
          <w:sz w:val="22"/>
          <w:szCs w:val="22"/>
        </w:rPr>
      </w:pPr>
      <w:r w:rsidRPr="30F09210">
        <w:rPr>
          <w:rStyle w:val="normaltextrun"/>
          <w:rFonts w:ascii="Arial" w:hAnsi="Arial" w:cs="Arial"/>
          <w:sz w:val="22"/>
          <w:szCs w:val="22"/>
        </w:rPr>
        <w:t>E</w:t>
      </w:r>
      <w:proofErr w:type="spellStart"/>
      <w:r w:rsidRPr="30F09210">
        <w:rPr>
          <w:rStyle w:val="normaltextrun"/>
          <w:rFonts w:ascii="Arial" w:hAnsi="Arial" w:cs="Arial"/>
          <w:sz w:val="22"/>
          <w:szCs w:val="22"/>
          <w:lang w:val="en-US"/>
        </w:rPr>
        <w:t>nsure</w:t>
      </w:r>
      <w:proofErr w:type="spellEnd"/>
      <w:r w:rsidRPr="30F09210">
        <w:rPr>
          <w:rStyle w:val="normaltextrun"/>
          <w:rFonts w:ascii="Arial" w:hAnsi="Arial" w:cs="Arial"/>
          <w:sz w:val="22"/>
          <w:szCs w:val="22"/>
          <w:lang w:val="en-US"/>
        </w:rPr>
        <w:t xml:space="preserve"> the safety of customers by supervising the appropriate use of facilities, including undertaking fitness inductions, and </w:t>
      </w:r>
      <w:r w:rsidR="7A3FF40B" w:rsidRPr="30F09210">
        <w:rPr>
          <w:rStyle w:val="normaltextrun"/>
          <w:rFonts w:ascii="Arial" w:hAnsi="Arial" w:cs="Arial"/>
          <w:sz w:val="22"/>
          <w:szCs w:val="22"/>
          <w:lang w:val="en-US"/>
        </w:rPr>
        <w:t>maintaining</w:t>
      </w:r>
      <w:r w:rsidRPr="30F09210">
        <w:rPr>
          <w:rStyle w:val="normaltextrun"/>
          <w:rFonts w:ascii="Arial" w:hAnsi="Arial" w:cs="Arial"/>
          <w:sz w:val="22"/>
          <w:szCs w:val="22"/>
          <w:lang w:val="en-US"/>
        </w:rPr>
        <w:t xml:space="preserve"> safe staffing levels around other duties.</w:t>
      </w:r>
      <w:r w:rsidRPr="30F09210">
        <w:rPr>
          <w:rStyle w:val="normaltextrun"/>
          <w:rFonts w:ascii="Arial" w:eastAsia="Arial" w:hAnsi="Arial" w:cs="Arial"/>
          <w:sz w:val="22"/>
          <w:szCs w:val="22"/>
        </w:rPr>
        <w:t xml:space="preserve"> </w:t>
      </w:r>
      <w:r w:rsidRPr="30F09210">
        <w:rPr>
          <w:rStyle w:val="normaltextrun"/>
          <w:rFonts w:ascii="Arial" w:hAnsi="Arial" w:cs="Arial"/>
          <w:sz w:val="22"/>
          <w:szCs w:val="22"/>
        </w:rPr>
        <w:t>S</w:t>
      </w:r>
      <w:proofErr w:type="spellStart"/>
      <w:r w:rsidRPr="30F09210">
        <w:rPr>
          <w:rStyle w:val="normaltextrun"/>
          <w:rFonts w:ascii="Arial" w:hAnsi="Arial" w:cs="Arial"/>
          <w:sz w:val="22"/>
          <w:szCs w:val="22"/>
          <w:lang w:val="en-US"/>
        </w:rPr>
        <w:t>et</w:t>
      </w:r>
      <w:proofErr w:type="spellEnd"/>
      <w:r w:rsidRPr="30F09210">
        <w:rPr>
          <w:rStyle w:val="normaltextrun"/>
          <w:rFonts w:ascii="Arial" w:hAnsi="Arial" w:cs="Arial"/>
          <w:sz w:val="22"/>
          <w:szCs w:val="22"/>
          <w:lang w:val="en-US"/>
        </w:rPr>
        <w:t xml:space="preserve"> up and take down equipment in accordance with the requirements of the bookings/usage and health and safety guidance.</w:t>
      </w:r>
    </w:p>
    <w:p w14:paraId="1106AC9E" w14:textId="3FA05170" w:rsidR="00D175A7" w:rsidRPr="00D42F24" w:rsidRDefault="3A321B06" w:rsidP="6DE993F5">
      <w:pPr>
        <w:pStyle w:val="paragraph"/>
        <w:numPr>
          <w:ilvl w:val="0"/>
          <w:numId w:val="46"/>
        </w:numPr>
        <w:spacing w:before="0" w:beforeAutospacing="0" w:after="0" w:afterAutospacing="0"/>
        <w:textAlignment w:val="baseline"/>
        <w:rPr>
          <w:rStyle w:val="normaltextrun"/>
          <w:rFonts w:ascii="Segoe UI" w:hAnsi="Segoe UI" w:cs="Segoe UI"/>
          <w:sz w:val="18"/>
          <w:szCs w:val="18"/>
        </w:rPr>
      </w:pPr>
      <w:r w:rsidRPr="30F09210">
        <w:rPr>
          <w:rStyle w:val="normaltextrun"/>
          <w:rFonts w:ascii="Arial" w:eastAsia="Arial" w:hAnsi="Arial" w:cs="Arial"/>
          <w:sz w:val="22"/>
          <w:szCs w:val="22"/>
        </w:rPr>
        <w:t>Use your fitness skills and knowledge to conduct gym-based</w:t>
      </w:r>
      <w:r w:rsidR="7620CA9A" w:rsidRPr="30F09210">
        <w:rPr>
          <w:rStyle w:val="normaltextrun"/>
          <w:rFonts w:ascii="Arial" w:eastAsia="Arial" w:hAnsi="Arial" w:cs="Arial"/>
          <w:sz w:val="22"/>
          <w:szCs w:val="22"/>
        </w:rPr>
        <w:t xml:space="preserve"> </w:t>
      </w:r>
      <w:r w:rsidR="0D3B92F9" w:rsidRPr="30F09210">
        <w:rPr>
          <w:rStyle w:val="normaltextrun"/>
          <w:rFonts w:ascii="Arial" w:eastAsia="Arial" w:hAnsi="Arial" w:cs="Arial"/>
          <w:sz w:val="22"/>
          <w:szCs w:val="22"/>
        </w:rPr>
        <w:t>workshops</w:t>
      </w:r>
      <w:r w:rsidRPr="30F09210">
        <w:rPr>
          <w:rStyle w:val="normaltextrun"/>
          <w:rFonts w:ascii="Arial" w:eastAsia="Arial" w:hAnsi="Arial" w:cs="Arial"/>
          <w:sz w:val="22"/>
          <w:szCs w:val="22"/>
        </w:rPr>
        <w:t xml:space="preserve"> and develop fitness programs to a high standard ensuring </w:t>
      </w:r>
      <w:r w:rsidR="0168915B" w:rsidRPr="30F09210">
        <w:rPr>
          <w:rStyle w:val="normaltextrun"/>
          <w:rFonts w:ascii="Arial" w:eastAsia="Arial" w:hAnsi="Arial" w:cs="Arial"/>
          <w:sz w:val="22"/>
          <w:szCs w:val="22"/>
        </w:rPr>
        <w:t>safe and effective outcomes for users.</w:t>
      </w:r>
    </w:p>
    <w:p w14:paraId="7F7292C5" w14:textId="728753B7" w:rsidR="00D175A7" w:rsidRPr="00D42F24" w:rsidRDefault="455B4957" w:rsidP="30F09210">
      <w:pPr>
        <w:pStyle w:val="paragraph"/>
        <w:numPr>
          <w:ilvl w:val="0"/>
          <w:numId w:val="46"/>
        </w:numPr>
        <w:spacing w:before="0" w:beforeAutospacing="0" w:after="0" w:afterAutospacing="0"/>
        <w:textAlignment w:val="baseline"/>
        <w:rPr>
          <w:rStyle w:val="normaltextrun"/>
          <w:rFonts w:ascii="Arial" w:hAnsi="Arial" w:cs="Arial"/>
          <w:sz w:val="22"/>
          <w:szCs w:val="22"/>
          <w:lang w:val="en-US"/>
        </w:rPr>
      </w:pPr>
      <w:r w:rsidRPr="30F09210">
        <w:rPr>
          <w:rStyle w:val="normaltextrun"/>
          <w:rFonts w:ascii="Arial" w:hAnsi="Arial" w:cs="Arial"/>
          <w:sz w:val="22"/>
          <w:szCs w:val="22"/>
          <w:lang w:val="en-US"/>
        </w:rPr>
        <w:t xml:space="preserve">Instruct exercise classes appropriate to qualification as agreed with Membership Services Officer to a high level, </w:t>
      </w:r>
      <w:proofErr w:type="spellStart"/>
      <w:r w:rsidRPr="30F09210">
        <w:rPr>
          <w:rStyle w:val="normaltextrun"/>
          <w:rFonts w:ascii="Arial" w:hAnsi="Arial" w:cs="Arial"/>
          <w:sz w:val="22"/>
          <w:szCs w:val="22"/>
          <w:lang w:val="en-US"/>
        </w:rPr>
        <w:t>maximi</w:t>
      </w:r>
      <w:r w:rsidR="2ACA430A" w:rsidRPr="30F09210">
        <w:rPr>
          <w:rStyle w:val="normaltextrun"/>
          <w:rFonts w:ascii="Arial" w:hAnsi="Arial" w:cs="Arial"/>
          <w:sz w:val="22"/>
          <w:szCs w:val="22"/>
          <w:lang w:val="en-US"/>
        </w:rPr>
        <w:t>s</w:t>
      </w:r>
      <w:r w:rsidRPr="30F09210">
        <w:rPr>
          <w:rStyle w:val="normaltextrun"/>
          <w:rFonts w:ascii="Arial" w:hAnsi="Arial" w:cs="Arial"/>
          <w:sz w:val="22"/>
          <w:szCs w:val="22"/>
          <w:lang w:val="en-US"/>
        </w:rPr>
        <w:t>ing</w:t>
      </w:r>
      <w:proofErr w:type="spellEnd"/>
      <w:r w:rsidRPr="30F09210">
        <w:rPr>
          <w:rStyle w:val="normaltextrun"/>
          <w:rFonts w:ascii="Arial" w:hAnsi="Arial" w:cs="Arial"/>
          <w:sz w:val="22"/>
          <w:szCs w:val="22"/>
          <w:lang w:val="en-US"/>
        </w:rPr>
        <w:t xml:space="preserve"> </w:t>
      </w:r>
      <w:r w:rsidR="31C2CFA7" w:rsidRPr="30F09210">
        <w:rPr>
          <w:rStyle w:val="normaltextrun"/>
          <w:rFonts w:ascii="Arial" w:hAnsi="Arial" w:cs="Arial"/>
          <w:sz w:val="22"/>
          <w:szCs w:val="22"/>
          <w:lang w:val="en-US"/>
        </w:rPr>
        <w:t xml:space="preserve">engagement and </w:t>
      </w:r>
      <w:r w:rsidRPr="30F09210">
        <w:rPr>
          <w:rStyle w:val="normaltextrun"/>
          <w:rFonts w:ascii="Arial" w:hAnsi="Arial" w:cs="Arial"/>
          <w:sz w:val="22"/>
          <w:szCs w:val="22"/>
          <w:lang w:val="en-US"/>
        </w:rPr>
        <w:t xml:space="preserve">customer satisfaction. </w:t>
      </w:r>
      <w:r w:rsidR="64726D76" w:rsidRPr="30F09210">
        <w:rPr>
          <w:rStyle w:val="normaltextrun"/>
          <w:rFonts w:ascii="Arial" w:hAnsi="Arial" w:cs="Arial"/>
          <w:sz w:val="22"/>
          <w:szCs w:val="22"/>
          <w:lang w:val="en-US"/>
        </w:rPr>
        <w:t xml:space="preserve">Input into forming a customer orientated timetable of activities, </w:t>
      </w:r>
      <w:r w:rsidR="0E7AEB90" w:rsidRPr="30F09210">
        <w:rPr>
          <w:rStyle w:val="normaltextrun"/>
          <w:rFonts w:ascii="Arial" w:hAnsi="Arial" w:cs="Arial"/>
          <w:sz w:val="22"/>
          <w:szCs w:val="22"/>
          <w:lang w:val="en-US"/>
        </w:rPr>
        <w:t xml:space="preserve">ensuring diverse levels of engagement and financial </w:t>
      </w:r>
      <w:r w:rsidR="64726D76" w:rsidRPr="30F09210">
        <w:rPr>
          <w:rStyle w:val="normaltextrun"/>
          <w:rFonts w:ascii="Arial" w:hAnsi="Arial" w:cs="Arial"/>
          <w:sz w:val="22"/>
          <w:szCs w:val="22"/>
          <w:lang w:val="en-US"/>
        </w:rPr>
        <w:t>viability.</w:t>
      </w:r>
    </w:p>
    <w:p w14:paraId="1600D792" w14:textId="324744C1" w:rsidR="00D175A7" w:rsidRPr="00D42F24" w:rsidRDefault="005B0A0A" w:rsidP="6DE993F5">
      <w:pPr>
        <w:pStyle w:val="paragraph"/>
        <w:numPr>
          <w:ilvl w:val="0"/>
          <w:numId w:val="46"/>
        </w:numPr>
        <w:spacing w:before="0" w:beforeAutospacing="0" w:after="0" w:afterAutospacing="0"/>
        <w:textAlignment w:val="baseline"/>
        <w:rPr>
          <w:rFonts w:ascii="Arial" w:hAnsi="Arial" w:cs="Arial"/>
          <w:sz w:val="22"/>
          <w:szCs w:val="22"/>
        </w:rPr>
      </w:pPr>
      <w:r w:rsidRPr="30F09210">
        <w:rPr>
          <w:rStyle w:val="normaltextrun"/>
          <w:rFonts w:ascii="Arial" w:hAnsi="Arial" w:cs="Arial"/>
          <w:sz w:val="22"/>
          <w:szCs w:val="22"/>
          <w:lang w:val="en-US"/>
        </w:rPr>
        <w:t>D</w:t>
      </w:r>
      <w:r w:rsidR="00D175A7" w:rsidRPr="30F09210">
        <w:rPr>
          <w:rStyle w:val="normaltextrun"/>
          <w:rFonts w:ascii="Arial" w:hAnsi="Arial" w:cs="Arial"/>
          <w:sz w:val="22"/>
          <w:szCs w:val="22"/>
          <w:lang w:val="en-US"/>
        </w:rPr>
        <w:t>eal with enquiries from students, staff, and members of the public by telephone, internet and </w:t>
      </w:r>
      <w:r w:rsidR="00C35715" w:rsidRPr="30F09210">
        <w:rPr>
          <w:rStyle w:val="normaltextrun"/>
          <w:rFonts w:ascii="Arial" w:hAnsi="Arial" w:cs="Arial"/>
          <w:sz w:val="22"/>
          <w:szCs w:val="22"/>
          <w:lang w:val="en-US"/>
        </w:rPr>
        <w:t xml:space="preserve">in person </w:t>
      </w:r>
      <w:r w:rsidR="00D175A7" w:rsidRPr="30F09210">
        <w:rPr>
          <w:rStyle w:val="normaltextrun"/>
          <w:rFonts w:ascii="Arial" w:hAnsi="Arial" w:cs="Arial"/>
          <w:sz w:val="22"/>
          <w:szCs w:val="22"/>
          <w:lang w:val="en-US"/>
        </w:rPr>
        <w:t>through a customer centered approach to </w:t>
      </w:r>
      <w:proofErr w:type="spellStart"/>
      <w:r w:rsidR="00D175A7" w:rsidRPr="30F09210">
        <w:rPr>
          <w:rStyle w:val="normaltextrun"/>
          <w:rFonts w:ascii="Arial" w:hAnsi="Arial" w:cs="Arial"/>
          <w:sz w:val="22"/>
          <w:szCs w:val="22"/>
          <w:lang w:val="en-US"/>
        </w:rPr>
        <w:t>maximise</w:t>
      </w:r>
      <w:proofErr w:type="spellEnd"/>
      <w:r w:rsidR="00D175A7" w:rsidRPr="30F09210">
        <w:rPr>
          <w:rStyle w:val="normaltextrun"/>
          <w:rFonts w:ascii="Arial" w:hAnsi="Arial" w:cs="Arial"/>
          <w:sz w:val="22"/>
          <w:szCs w:val="22"/>
          <w:lang w:val="en-US"/>
        </w:rPr>
        <w:t> </w:t>
      </w:r>
      <w:r w:rsidR="2309198E" w:rsidRPr="30F09210">
        <w:rPr>
          <w:rStyle w:val="normaltextrun"/>
          <w:rFonts w:ascii="Arial" w:hAnsi="Arial" w:cs="Arial"/>
          <w:sz w:val="22"/>
          <w:szCs w:val="22"/>
          <w:lang w:val="en-US"/>
        </w:rPr>
        <w:t xml:space="preserve">sales and </w:t>
      </w:r>
      <w:r w:rsidR="00D175A7" w:rsidRPr="30F09210">
        <w:rPr>
          <w:rStyle w:val="normaltextrun"/>
          <w:rFonts w:ascii="Arial" w:hAnsi="Arial" w:cs="Arial"/>
          <w:sz w:val="22"/>
          <w:szCs w:val="22"/>
          <w:lang w:val="en-US"/>
        </w:rPr>
        <w:t>retention.</w:t>
      </w:r>
      <w:r w:rsidR="00D175A7" w:rsidRPr="30F09210">
        <w:rPr>
          <w:rStyle w:val="normaltextrun"/>
          <w:rFonts w:ascii="Arial" w:hAnsi="Arial" w:cs="Arial"/>
          <w:sz w:val="22"/>
          <w:szCs w:val="22"/>
        </w:rPr>
        <w:t> </w:t>
      </w:r>
      <w:r w:rsidR="00D175A7" w:rsidRPr="30F09210">
        <w:rPr>
          <w:rStyle w:val="eop"/>
          <w:rFonts w:ascii="Arial" w:hAnsi="Arial" w:cs="Arial"/>
          <w:sz w:val="22"/>
          <w:szCs w:val="22"/>
        </w:rPr>
        <w:t> </w:t>
      </w:r>
    </w:p>
    <w:p w14:paraId="395ABBCE" w14:textId="32275AF9" w:rsidR="00D175A7" w:rsidRPr="00D42F24" w:rsidRDefault="00101633" w:rsidP="30F09210">
      <w:pPr>
        <w:pStyle w:val="ListParagraph"/>
        <w:numPr>
          <w:ilvl w:val="0"/>
          <w:numId w:val="46"/>
        </w:numPr>
        <w:spacing w:after="0" w:line="240" w:lineRule="auto"/>
        <w:textAlignment w:val="baseline"/>
        <w:rPr>
          <w:rFonts w:ascii="Arial" w:hAnsi="Arial" w:cs="Arial"/>
        </w:rPr>
      </w:pPr>
      <w:r w:rsidRPr="30F09210">
        <w:rPr>
          <w:rFonts w:ascii="Arial" w:eastAsia="Times New Roman" w:hAnsi="Arial" w:cs="Arial"/>
        </w:rPr>
        <w:t>Support the generation of membership sales a</w:t>
      </w:r>
      <w:proofErr w:type="spellStart"/>
      <w:r w:rsidR="00D175A7" w:rsidRPr="30F09210">
        <w:rPr>
          <w:rStyle w:val="normaltextrun"/>
          <w:rFonts w:ascii="Arial" w:hAnsi="Arial" w:cs="Arial"/>
          <w:lang w:val="en-US"/>
        </w:rPr>
        <w:t>nd</w:t>
      </w:r>
      <w:proofErr w:type="spellEnd"/>
      <w:r w:rsidR="00D175A7" w:rsidRPr="30F09210">
        <w:rPr>
          <w:rStyle w:val="normaltextrun"/>
          <w:rFonts w:ascii="Arial" w:hAnsi="Arial" w:cs="Arial"/>
          <w:lang w:val="en-US"/>
        </w:rPr>
        <w:t> </w:t>
      </w:r>
      <w:proofErr w:type="spellStart"/>
      <w:r w:rsidR="00D175A7" w:rsidRPr="30F09210">
        <w:rPr>
          <w:rStyle w:val="normaltextrun"/>
          <w:rFonts w:ascii="Arial" w:hAnsi="Arial" w:cs="Arial"/>
          <w:lang w:val="en-US"/>
        </w:rPr>
        <w:t>utilisation</w:t>
      </w:r>
      <w:proofErr w:type="spellEnd"/>
      <w:r w:rsidR="00D175A7" w:rsidRPr="30F09210">
        <w:rPr>
          <w:rStyle w:val="normaltextrun"/>
          <w:rFonts w:ascii="Arial" w:hAnsi="Arial" w:cs="Arial"/>
          <w:lang w:val="en-US"/>
        </w:rPr>
        <w:t> of services/activities by engagi</w:t>
      </w:r>
      <w:r w:rsidR="005B0A0A" w:rsidRPr="30F09210">
        <w:rPr>
          <w:rStyle w:val="normaltextrun"/>
          <w:rFonts w:ascii="Arial" w:hAnsi="Arial" w:cs="Arial"/>
          <w:lang w:val="en-US"/>
        </w:rPr>
        <w:t>ng with potential service users, ensuring product/services knowledge is comprehensive and current.</w:t>
      </w:r>
    </w:p>
    <w:p w14:paraId="527BFBC2" w14:textId="5A6EA7B5" w:rsidR="005B0A0A" w:rsidRPr="00D42F24" w:rsidRDefault="005B0A0A" w:rsidP="00D42F24">
      <w:pPr>
        <w:pStyle w:val="paragraph"/>
        <w:numPr>
          <w:ilvl w:val="0"/>
          <w:numId w:val="46"/>
        </w:numPr>
        <w:spacing w:before="0" w:beforeAutospacing="0" w:after="0" w:afterAutospacing="0"/>
        <w:textAlignment w:val="baseline"/>
        <w:rPr>
          <w:rFonts w:ascii="Arial" w:hAnsi="Arial" w:cs="Arial"/>
          <w:sz w:val="22"/>
          <w:szCs w:val="22"/>
        </w:rPr>
      </w:pPr>
      <w:r w:rsidRPr="30F09210">
        <w:rPr>
          <w:rStyle w:val="normaltextrun"/>
          <w:rFonts w:ascii="Arial" w:hAnsi="Arial" w:cs="Arial"/>
          <w:sz w:val="22"/>
          <w:szCs w:val="22"/>
          <w:lang w:val="en-US"/>
        </w:rPr>
        <w:t>Source and</w:t>
      </w:r>
      <w:r w:rsidR="00D175A7" w:rsidRPr="30F09210">
        <w:rPr>
          <w:rStyle w:val="normaltextrun"/>
          <w:rFonts w:ascii="Arial" w:hAnsi="Arial" w:cs="Arial"/>
          <w:sz w:val="22"/>
          <w:szCs w:val="22"/>
          <w:lang w:val="en-US"/>
        </w:rPr>
        <w:t xml:space="preserve"> </w:t>
      </w:r>
      <w:r w:rsidRPr="30F09210">
        <w:rPr>
          <w:rStyle w:val="normaltextrun"/>
          <w:rFonts w:ascii="Arial" w:hAnsi="Arial" w:cs="Arial"/>
          <w:sz w:val="22"/>
          <w:szCs w:val="22"/>
          <w:lang w:val="en-US"/>
        </w:rPr>
        <w:t>record customer comments to help advise the management team of service development; bringing any customer complaints to a suitable situation to resolve.</w:t>
      </w:r>
    </w:p>
    <w:p w14:paraId="4D27DB8B" w14:textId="77777777" w:rsidR="008F153C" w:rsidRPr="00D42F24" w:rsidRDefault="00C35715" w:rsidP="30F09210">
      <w:pPr>
        <w:pStyle w:val="paragraph"/>
        <w:numPr>
          <w:ilvl w:val="0"/>
          <w:numId w:val="46"/>
        </w:numPr>
        <w:spacing w:before="0" w:beforeAutospacing="0" w:after="0" w:afterAutospacing="0"/>
        <w:textAlignment w:val="baseline"/>
        <w:rPr>
          <w:rFonts w:ascii="Arial" w:hAnsi="Arial" w:cs="Arial"/>
          <w:sz w:val="22"/>
          <w:szCs w:val="22"/>
        </w:rPr>
      </w:pPr>
      <w:r w:rsidRPr="30F09210">
        <w:rPr>
          <w:rFonts w:ascii="Arial" w:hAnsi="Arial" w:cs="Arial"/>
          <w:sz w:val="22"/>
          <w:szCs w:val="22"/>
        </w:rPr>
        <w:t xml:space="preserve">Undertake daily cleaning and routine maintenance and inspection schedules for facilities and equipment, ensuring faults are reported </w:t>
      </w:r>
      <w:r w:rsidR="008F153C" w:rsidRPr="30F09210">
        <w:rPr>
          <w:rFonts w:ascii="Arial" w:hAnsi="Arial" w:cs="Arial"/>
          <w:sz w:val="22"/>
          <w:szCs w:val="22"/>
        </w:rPr>
        <w:t>and repaired in a timely manner to minimise customer dissatisfaction.</w:t>
      </w:r>
    </w:p>
    <w:p w14:paraId="14CDF3EC" w14:textId="2E815F93" w:rsidR="00C35715" w:rsidRPr="00D42F24" w:rsidRDefault="00C35715" w:rsidP="30F09210">
      <w:pPr>
        <w:pStyle w:val="paragraph"/>
        <w:numPr>
          <w:ilvl w:val="0"/>
          <w:numId w:val="46"/>
        </w:numPr>
        <w:spacing w:before="0" w:beforeAutospacing="0" w:after="0" w:afterAutospacing="0"/>
        <w:textAlignment w:val="baseline"/>
        <w:rPr>
          <w:rStyle w:val="eop"/>
          <w:rFonts w:ascii="Arial" w:hAnsi="Arial" w:cs="Arial"/>
          <w:sz w:val="22"/>
          <w:szCs w:val="22"/>
        </w:rPr>
      </w:pPr>
      <w:r w:rsidRPr="30F09210">
        <w:rPr>
          <w:rStyle w:val="normaltextrun"/>
          <w:rFonts w:ascii="Arial" w:hAnsi="Arial" w:cs="Arial"/>
          <w:sz w:val="22"/>
          <w:szCs w:val="22"/>
          <w:lang w:val="en-US"/>
        </w:rPr>
        <w:lastRenderedPageBreak/>
        <w:t>U</w:t>
      </w:r>
      <w:proofErr w:type="spellStart"/>
      <w:r w:rsidRPr="30F09210">
        <w:rPr>
          <w:rStyle w:val="normaltextrun"/>
          <w:rFonts w:ascii="Arial" w:hAnsi="Arial" w:cs="Arial"/>
          <w:sz w:val="22"/>
          <w:szCs w:val="22"/>
        </w:rPr>
        <w:t>tilise</w:t>
      </w:r>
      <w:proofErr w:type="spellEnd"/>
      <w:r w:rsidRPr="30F09210">
        <w:rPr>
          <w:rStyle w:val="normaltextrun"/>
          <w:rFonts w:ascii="Arial" w:hAnsi="Arial" w:cs="Arial"/>
          <w:sz w:val="22"/>
          <w:szCs w:val="22"/>
          <w:lang w:val="en-US"/>
        </w:rPr>
        <w:t> a</w:t>
      </w:r>
      <w:r w:rsidRPr="30F09210">
        <w:rPr>
          <w:rStyle w:val="normaltextrun"/>
          <w:rFonts w:ascii="Arial" w:hAnsi="Arial" w:cs="Arial"/>
          <w:sz w:val="22"/>
          <w:szCs w:val="22"/>
        </w:rPr>
        <w:t> computerised</w:t>
      </w:r>
      <w:r w:rsidRPr="30F09210">
        <w:rPr>
          <w:rStyle w:val="normaltextrun"/>
          <w:rFonts w:ascii="Arial" w:hAnsi="Arial" w:cs="Arial"/>
          <w:sz w:val="22"/>
          <w:szCs w:val="22"/>
          <w:lang w:val="en-US"/>
        </w:rPr>
        <w:t> management in</w:t>
      </w:r>
      <w:r w:rsidR="008F153C" w:rsidRPr="30F09210">
        <w:rPr>
          <w:rStyle w:val="normaltextrun"/>
          <w:rFonts w:ascii="Arial" w:hAnsi="Arial" w:cs="Arial"/>
          <w:sz w:val="22"/>
          <w:szCs w:val="22"/>
          <w:lang w:val="en-US"/>
        </w:rPr>
        <w:t>formation system as appropriate;</w:t>
      </w:r>
      <w:r w:rsidRPr="30F09210">
        <w:rPr>
          <w:rStyle w:val="normaltextrun"/>
          <w:rFonts w:ascii="Arial" w:hAnsi="Arial" w:cs="Arial"/>
          <w:sz w:val="22"/>
          <w:szCs w:val="22"/>
          <w:lang w:val="en-US"/>
        </w:rPr>
        <w:t xml:space="preserve"> managing</w:t>
      </w:r>
      <w:r w:rsidR="008F153C" w:rsidRPr="30F09210">
        <w:rPr>
          <w:rStyle w:val="normaltextrun"/>
          <w:rFonts w:ascii="Arial" w:hAnsi="Arial" w:cs="Arial"/>
          <w:sz w:val="22"/>
          <w:szCs w:val="22"/>
          <w:lang w:val="en-US"/>
        </w:rPr>
        <w:t xml:space="preserve"> booking</w:t>
      </w:r>
      <w:r w:rsidRPr="30F09210">
        <w:rPr>
          <w:rStyle w:val="normaltextrun"/>
          <w:rFonts w:ascii="Arial" w:hAnsi="Arial" w:cs="Arial"/>
          <w:sz w:val="22"/>
          <w:szCs w:val="22"/>
          <w:lang w:val="en-US"/>
        </w:rPr>
        <w:t xml:space="preserve"> </w:t>
      </w:r>
      <w:r w:rsidR="008F153C" w:rsidRPr="30F09210">
        <w:rPr>
          <w:rStyle w:val="normaltextrun"/>
          <w:rFonts w:ascii="Arial" w:hAnsi="Arial" w:cs="Arial"/>
          <w:sz w:val="22"/>
          <w:szCs w:val="22"/>
          <w:lang w:val="en-US"/>
        </w:rPr>
        <w:t>enquiries and processing</w:t>
      </w:r>
      <w:r w:rsidRPr="30F09210">
        <w:rPr>
          <w:rStyle w:val="normaltextrun"/>
          <w:rFonts w:ascii="Arial" w:hAnsi="Arial" w:cs="Arial"/>
          <w:sz w:val="22"/>
          <w:szCs w:val="22"/>
          <w:lang w:val="en-US"/>
        </w:rPr>
        <w:t xml:space="preserve"> transactions.</w:t>
      </w:r>
      <w:r w:rsidRPr="30F09210">
        <w:rPr>
          <w:rStyle w:val="normaltextrun"/>
          <w:rFonts w:ascii="Arial" w:hAnsi="Arial" w:cs="Arial"/>
          <w:sz w:val="22"/>
          <w:szCs w:val="22"/>
        </w:rPr>
        <w:t> </w:t>
      </w:r>
      <w:r w:rsidRPr="30F09210">
        <w:rPr>
          <w:rStyle w:val="eop"/>
          <w:rFonts w:ascii="Arial" w:hAnsi="Arial" w:cs="Arial"/>
          <w:sz w:val="22"/>
          <w:szCs w:val="22"/>
        </w:rPr>
        <w:t> </w:t>
      </w:r>
    </w:p>
    <w:p w14:paraId="5C5D5B53" w14:textId="77777777" w:rsidR="008F153C" w:rsidRPr="00D42F24" w:rsidRDefault="008F153C" w:rsidP="30F09210">
      <w:pPr>
        <w:pStyle w:val="paragraph"/>
        <w:spacing w:before="0" w:beforeAutospacing="0" w:after="0" w:afterAutospacing="0"/>
        <w:ind w:left="720"/>
        <w:textAlignment w:val="baseline"/>
        <w:rPr>
          <w:rFonts w:ascii="Arial" w:hAnsi="Arial" w:cs="Arial"/>
          <w:sz w:val="22"/>
          <w:szCs w:val="22"/>
          <w:highlight w:val="yellow"/>
        </w:rPr>
      </w:pPr>
    </w:p>
    <w:p w14:paraId="52CACACD" w14:textId="052FF406" w:rsidR="00A965A8" w:rsidRPr="00D42F24" w:rsidRDefault="00A965A8" w:rsidP="00D42F24">
      <w:pPr>
        <w:rPr>
          <w:rFonts w:ascii="Arial" w:hAnsi="Arial" w:cs="Arial"/>
          <w:b/>
        </w:rPr>
      </w:pPr>
      <w:r w:rsidRPr="00D42F24">
        <w:rPr>
          <w:rFonts w:ascii="Arial" w:hAnsi="Arial" w:cs="Arial"/>
          <w:b/>
        </w:rPr>
        <w:t>General responsibilities</w:t>
      </w:r>
    </w:p>
    <w:p w14:paraId="7787B6B1" w14:textId="77777777" w:rsidR="00C82F11" w:rsidRPr="00D42F24" w:rsidRDefault="00C82F11" w:rsidP="00D42F24">
      <w:pPr>
        <w:pStyle w:val="ListParagraph"/>
        <w:numPr>
          <w:ilvl w:val="0"/>
          <w:numId w:val="1"/>
        </w:numPr>
        <w:rPr>
          <w:rFonts w:eastAsiaTheme="minorEastAsia"/>
          <w:lang w:eastAsia="en-GB"/>
        </w:rPr>
      </w:pPr>
      <w:r w:rsidRPr="00D42F24">
        <w:rPr>
          <w:rFonts w:ascii="Arial" w:eastAsia="Times New Roman" w:hAnsi="Arial" w:cs="Arial"/>
          <w:lang w:eastAsia="en-GB"/>
        </w:rPr>
        <w:t>To undertake other duties appropriate to the grade and character of work as may be reasonably required, including specific duties of a similar or lesser grade.</w:t>
      </w:r>
    </w:p>
    <w:p w14:paraId="48D2EB2C" w14:textId="73C3D805" w:rsidR="00A965A8" w:rsidRPr="00D42F24" w:rsidRDefault="00A965A8" w:rsidP="00D42F24">
      <w:pPr>
        <w:pStyle w:val="ListParagraph"/>
        <w:numPr>
          <w:ilvl w:val="0"/>
          <w:numId w:val="1"/>
        </w:numPr>
        <w:rPr>
          <w:rFonts w:eastAsiaTheme="minorEastAsia"/>
          <w:lang w:eastAsia="en-GB"/>
        </w:rPr>
      </w:pPr>
      <w:r w:rsidRPr="00D42F24">
        <w:rPr>
          <w:rFonts w:ascii="Arial" w:eastAsia="Times New Roman" w:hAnsi="Arial" w:cs="Arial"/>
          <w:lang w:eastAsia="en-GB"/>
        </w:rPr>
        <w:t>To a</w:t>
      </w:r>
      <w:r w:rsidR="0030586C" w:rsidRPr="00D42F24">
        <w:rPr>
          <w:rFonts w:ascii="Arial" w:eastAsia="Times New Roman" w:hAnsi="Arial" w:cs="Arial"/>
          <w:lang w:eastAsia="en-GB"/>
        </w:rPr>
        <w:t>dhere to the University’s Equality</w:t>
      </w:r>
      <w:r w:rsidR="00A374F6" w:rsidRPr="00D42F24">
        <w:rPr>
          <w:rFonts w:ascii="Arial" w:eastAsia="Times New Roman" w:hAnsi="Arial" w:cs="Arial"/>
          <w:lang w:eastAsia="en-GB"/>
        </w:rPr>
        <w:t xml:space="preserve">, </w:t>
      </w:r>
      <w:r w:rsidR="7B4E9A6F" w:rsidRPr="00D42F24">
        <w:rPr>
          <w:rFonts w:ascii="Arial" w:eastAsia="Times New Roman" w:hAnsi="Arial" w:cs="Arial"/>
          <w:lang w:eastAsia="en-GB"/>
        </w:rPr>
        <w:t>Diversity,</w:t>
      </w:r>
      <w:r w:rsidR="0030586C" w:rsidRPr="00D42F24">
        <w:rPr>
          <w:rFonts w:ascii="Arial" w:eastAsia="Times New Roman" w:hAnsi="Arial" w:cs="Arial"/>
          <w:lang w:eastAsia="en-GB"/>
        </w:rPr>
        <w:t xml:space="preserve"> </w:t>
      </w:r>
      <w:r w:rsidR="00A374F6" w:rsidRPr="00D42F24">
        <w:rPr>
          <w:rFonts w:ascii="Arial" w:eastAsia="Times New Roman" w:hAnsi="Arial" w:cs="Arial"/>
          <w:lang w:eastAsia="en-GB"/>
        </w:rPr>
        <w:t xml:space="preserve">and Inclusion </w:t>
      </w:r>
      <w:r w:rsidR="0030586C" w:rsidRPr="00D42F24">
        <w:rPr>
          <w:rFonts w:ascii="Arial" w:eastAsia="Times New Roman" w:hAnsi="Arial" w:cs="Arial"/>
          <w:lang w:eastAsia="en-GB"/>
        </w:rPr>
        <w:t xml:space="preserve">Policy </w:t>
      </w:r>
      <w:r w:rsidRPr="00D42F24">
        <w:rPr>
          <w:rFonts w:ascii="Arial" w:eastAsia="Times New Roman" w:hAnsi="Arial" w:cs="Arial"/>
          <w:lang w:eastAsia="en-GB"/>
        </w:rPr>
        <w:t>in all activities, and to actively promote equality of opportunity wherever possible</w:t>
      </w:r>
      <w:r w:rsidR="003358DF" w:rsidRPr="00D42F24">
        <w:rPr>
          <w:rFonts w:ascii="Arial" w:eastAsia="Times New Roman" w:hAnsi="Arial" w:cs="Arial"/>
          <w:lang w:eastAsia="en-GB"/>
        </w:rPr>
        <w:t>.</w:t>
      </w:r>
    </w:p>
    <w:p w14:paraId="5E94C283" w14:textId="6609C2D2" w:rsidR="00A965A8" w:rsidRPr="00D42F24" w:rsidRDefault="00A965A8" w:rsidP="00D42F24">
      <w:pPr>
        <w:pStyle w:val="ListParagraph"/>
        <w:numPr>
          <w:ilvl w:val="0"/>
          <w:numId w:val="1"/>
        </w:numPr>
        <w:rPr>
          <w:rFonts w:eastAsiaTheme="minorEastAsia"/>
          <w:lang w:eastAsia="en-GB"/>
        </w:rPr>
      </w:pPr>
      <w:r w:rsidRPr="00D42F24">
        <w:rPr>
          <w:rFonts w:ascii="Arial" w:eastAsia="Times New Roman" w:hAnsi="Arial" w:cs="Arial"/>
          <w:lang w:eastAsia="en-GB"/>
        </w:rPr>
        <w:t xml:space="preserve">To be responsible for your own health and safety and that of your </w:t>
      </w:r>
      <w:r w:rsidR="00C82F11" w:rsidRPr="00D42F24">
        <w:rPr>
          <w:rFonts w:ascii="Arial" w:eastAsia="Times New Roman" w:hAnsi="Arial" w:cs="Arial"/>
          <w:lang w:eastAsia="en-GB"/>
        </w:rPr>
        <w:t>colleagues, in accordance with the Health and Safety at Work Act.</w:t>
      </w:r>
    </w:p>
    <w:p w14:paraId="41654B62" w14:textId="18DB1D51" w:rsidR="00C82F11" w:rsidRPr="00D42F24" w:rsidRDefault="00C82F11" w:rsidP="00D42F24">
      <w:pPr>
        <w:pStyle w:val="ListParagraph"/>
        <w:numPr>
          <w:ilvl w:val="0"/>
          <w:numId w:val="1"/>
        </w:numPr>
        <w:rPr>
          <w:rFonts w:eastAsiaTheme="minorEastAsia"/>
          <w:lang w:eastAsia="en-GB"/>
        </w:rPr>
      </w:pPr>
      <w:r w:rsidRPr="00D42F24">
        <w:rPr>
          <w:rFonts w:ascii="Arial" w:eastAsia="Arial" w:hAnsi="Arial" w:cs="Arial"/>
          <w:lang w:eastAsia="en-GB"/>
        </w:rPr>
        <w:t>To work in accordance with</w:t>
      </w:r>
      <w:r w:rsidR="00B66851" w:rsidRPr="00D42F24">
        <w:rPr>
          <w:rFonts w:ascii="Arial" w:eastAsia="Arial" w:hAnsi="Arial" w:cs="Arial"/>
          <w:lang w:eastAsia="en-GB"/>
        </w:rPr>
        <w:t xml:space="preserve"> the</w:t>
      </w:r>
      <w:r w:rsidRPr="00D42F24">
        <w:rPr>
          <w:rFonts w:ascii="Arial" w:eastAsia="Arial" w:hAnsi="Arial" w:cs="Arial"/>
          <w:lang w:eastAsia="en-GB"/>
        </w:rPr>
        <w:t xml:space="preserve"> </w:t>
      </w:r>
      <w:r w:rsidR="10A1E383" w:rsidRPr="00D42F24">
        <w:rPr>
          <w:rFonts w:ascii="Arial" w:eastAsia="Arial" w:hAnsi="Arial" w:cs="Arial"/>
          <w:color w:val="000000" w:themeColor="text1"/>
        </w:rPr>
        <w:t xml:space="preserve">Data Protection Act </w:t>
      </w:r>
      <w:r w:rsidR="5534F542" w:rsidRPr="00D42F24">
        <w:rPr>
          <w:rFonts w:ascii="Arial" w:eastAsia="Arial" w:hAnsi="Arial" w:cs="Arial"/>
          <w:color w:val="000000" w:themeColor="text1"/>
        </w:rPr>
        <w:t>2018</w:t>
      </w:r>
      <w:r w:rsidR="3A8642CB" w:rsidRPr="00D42F24">
        <w:rPr>
          <w:rFonts w:ascii="Arial" w:eastAsia="Arial" w:hAnsi="Arial" w:cs="Arial"/>
          <w:color w:val="000000" w:themeColor="text1"/>
        </w:rPr>
        <w:t xml:space="preserve"> and UK GD</w:t>
      </w:r>
      <w:r w:rsidR="002F27FD" w:rsidRPr="00D42F24">
        <w:rPr>
          <w:rFonts w:ascii="Arial" w:eastAsia="Arial" w:hAnsi="Arial" w:cs="Arial"/>
          <w:color w:val="000000" w:themeColor="text1"/>
        </w:rPr>
        <w:t>P</w:t>
      </w:r>
      <w:r w:rsidR="3A8642CB" w:rsidRPr="00D42F24">
        <w:rPr>
          <w:rFonts w:ascii="Arial" w:eastAsia="Arial" w:hAnsi="Arial" w:cs="Arial"/>
          <w:color w:val="000000" w:themeColor="text1"/>
        </w:rPr>
        <w:t>R</w:t>
      </w:r>
    </w:p>
    <w:p w14:paraId="26553278" w14:textId="2C789AFD" w:rsidR="00C82F11" w:rsidRPr="00D42F24" w:rsidRDefault="00C82F11" w:rsidP="00D42F24">
      <w:pPr>
        <w:rPr>
          <w:rFonts w:ascii="Arial" w:eastAsia="Times New Roman" w:hAnsi="Arial" w:cs="Arial"/>
          <w:szCs w:val="24"/>
          <w:lang w:eastAsia="en-GB"/>
        </w:rPr>
      </w:pPr>
      <w:r w:rsidRPr="00D42F24">
        <w:rPr>
          <w:rFonts w:ascii="Arial" w:eastAsia="Times New Roman" w:hAnsi="Arial" w:cs="Arial"/>
          <w:lang w:eastAsia="en-GB"/>
        </w:rPr>
        <w:br w:type="page"/>
      </w:r>
    </w:p>
    <w:p w14:paraId="1C0CED81" w14:textId="089BDE91" w:rsidR="006F7241" w:rsidRPr="00D42F24" w:rsidRDefault="008016F9" w:rsidP="00D42F24">
      <w:pPr>
        <w:pStyle w:val="Heading3"/>
        <w:rPr>
          <w:rFonts w:ascii="Arial" w:hAnsi="Arial" w:cs="Arial"/>
          <w:b/>
          <w:bCs/>
        </w:rPr>
      </w:pPr>
      <w:r w:rsidRPr="00D42F24">
        <w:rPr>
          <w:noProof/>
          <w:lang w:eastAsia="en-GB"/>
        </w:rPr>
        <w:lastRenderedPageBreak/>
        <w:drawing>
          <wp:inline distT="0" distB="0" distL="0" distR="0" wp14:anchorId="5EB61E7D" wp14:editId="77954A15">
            <wp:extent cx="5829410" cy="359523"/>
            <wp:effectExtent l="0" t="0" r="0" b="0"/>
            <wp:docPr id="2048895199" name="Picture 4" descr="Person Specification heading&#10;&#10;This is a heading only and contains not other words or 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5829410" cy="359523"/>
                    </a:xfrm>
                    <a:prstGeom prst="rect">
                      <a:avLst/>
                    </a:prstGeom>
                  </pic:spPr>
                </pic:pic>
              </a:graphicData>
            </a:graphic>
          </wp:inline>
        </w:drawing>
      </w:r>
    </w:p>
    <w:p w14:paraId="38E3BF8F" w14:textId="77777777" w:rsidR="007968C9" w:rsidRPr="007968C9" w:rsidRDefault="007968C9" w:rsidP="007968C9">
      <w:pPr>
        <w:rPr>
          <w:rFonts w:ascii="Arial" w:hAnsi="Arial" w:cs="Arial"/>
          <w:b/>
          <w:bCs/>
          <w:i/>
          <w:iCs/>
          <w:color w:val="000000" w:themeColor="text1"/>
          <w:sz w:val="18"/>
          <w:szCs w:val="18"/>
        </w:rPr>
      </w:pPr>
      <w:r w:rsidRPr="007968C9">
        <w:rPr>
          <w:rFonts w:ascii="Arial" w:hAnsi="Arial" w:cs="Arial"/>
        </w:rPr>
        <w:t xml:space="preserve">The person specification focuses on the knowledge, skills and abilities, qualifications, and the experience required to undertake the role effectively. Please ensure that your application demonstrates how you meet the essential criteria. You will be assessed by your completed application form </w:t>
      </w:r>
      <w:r w:rsidRPr="007968C9">
        <w:rPr>
          <w:rFonts w:ascii="Arial" w:hAnsi="Arial" w:cs="Arial"/>
          <w:b/>
          <w:bCs/>
        </w:rPr>
        <w:t>(A),</w:t>
      </w:r>
      <w:r w:rsidRPr="007968C9">
        <w:rPr>
          <w:rFonts w:ascii="Arial" w:hAnsi="Arial" w:cs="Arial"/>
        </w:rPr>
        <w:t xml:space="preserve"> at interview </w:t>
      </w:r>
      <w:r w:rsidRPr="007968C9">
        <w:rPr>
          <w:rFonts w:ascii="Arial" w:hAnsi="Arial" w:cs="Arial"/>
          <w:b/>
          <w:bCs/>
        </w:rPr>
        <w:t xml:space="preserve">(I) </w:t>
      </w:r>
      <w:r w:rsidRPr="007968C9">
        <w:rPr>
          <w:rFonts w:ascii="Arial" w:hAnsi="Arial" w:cs="Arial"/>
        </w:rPr>
        <w:t xml:space="preserve">and in some instances through an exercise </w:t>
      </w:r>
      <w:r w:rsidRPr="007968C9">
        <w:rPr>
          <w:rFonts w:ascii="Arial" w:hAnsi="Arial" w:cs="Arial"/>
          <w:b/>
          <w:bCs/>
        </w:rPr>
        <w:t>(E</w:t>
      </w:r>
      <w:r w:rsidRPr="007968C9">
        <w:rPr>
          <w:rFonts w:ascii="Arial" w:hAnsi="Arial" w:cs="Arial"/>
        </w:rPr>
        <w:t xml:space="preserve">); these are shown at the end of each </w:t>
      </w:r>
      <w:proofErr w:type="gramStart"/>
      <w:r w:rsidRPr="007968C9">
        <w:rPr>
          <w:rFonts w:ascii="Arial" w:hAnsi="Arial" w:cs="Arial"/>
        </w:rPr>
        <w:t>criteria</w:t>
      </w:r>
      <w:proofErr w:type="gramEnd"/>
      <w:r w:rsidRPr="007968C9">
        <w:rPr>
          <w:rFonts w:ascii="Arial" w:hAnsi="Arial" w:cs="Arial"/>
        </w:rPr>
        <w:t>.</w:t>
      </w:r>
    </w:p>
    <w:p w14:paraId="1438B176" w14:textId="77777777" w:rsidR="007968C9" w:rsidRPr="007968C9" w:rsidRDefault="007968C9" w:rsidP="007968C9">
      <w:pPr>
        <w:keepNext/>
        <w:keepLines/>
        <w:spacing w:before="40" w:after="0"/>
        <w:outlineLvl w:val="1"/>
        <w:rPr>
          <w:rFonts w:ascii="Arial" w:eastAsiaTheme="majorEastAsia" w:hAnsi="Arial" w:cs="Arial"/>
          <w:bCs/>
        </w:rPr>
      </w:pPr>
      <w:r w:rsidRPr="007968C9">
        <w:rPr>
          <w:rFonts w:ascii="Arial" w:eastAsiaTheme="majorEastAsia" w:hAnsi="Arial" w:cs="Arial"/>
          <w:b/>
          <w:bCs/>
        </w:rPr>
        <w:t>Essential Criteria</w:t>
      </w:r>
    </w:p>
    <w:p w14:paraId="5DFCAD8B" w14:textId="77777777" w:rsidR="007968C9" w:rsidRPr="007968C9" w:rsidRDefault="007968C9" w:rsidP="007968C9">
      <w:pPr>
        <w:spacing w:after="0" w:line="240" w:lineRule="auto"/>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7968C9" w:rsidRPr="007968C9" w14:paraId="6B79E373" w14:textId="77777777" w:rsidTr="000C733D">
        <w:tc>
          <w:tcPr>
            <w:tcW w:w="9072" w:type="dxa"/>
          </w:tcPr>
          <w:p w14:paraId="419A97BF" w14:textId="77777777" w:rsidR="007968C9" w:rsidRPr="007968C9" w:rsidRDefault="007968C9" w:rsidP="007968C9">
            <w:pPr>
              <w:spacing w:line="276" w:lineRule="auto"/>
              <w:rPr>
                <w:rFonts w:ascii="Arial" w:eastAsiaTheme="minorEastAsia" w:hAnsi="Arial" w:cs="Arial"/>
                <w:b/>
                <w:bCs/>
              </w:rPr>
            </w:pPr>
            <w:r w:rsidRPr="007968C9">
              <w:rPr>
                <w:rFonts w:ascii="Arial" w:eastAsiaTheme="minorEastAsia" w:hAnsi="Arial" w:cs="Arial"/>
                <w:b/>
                <w:bCs/>
              </w:rPr>
              <w:t>Knowledge, skills, and abilities</w:t>
            </w:r>
          </w:p>
          <w:p w14:paraId="62BC4397" w14:textId="77777777" w:rsidR="007968C9" w:rsidRPr="007968C9" w:rsidRDefault="007968C9" w:rsidP="007968C9">
            <w:pPr>
              <w:rPr>
                <w:rFonts w:ascii="Arial" w:hAnsi="Arial" w:cs="Arial"/>
              </w:rPr>
            </w:pPr>
          </w:p>
        </w:tc>
      </w:tr>
      <w:tr w:rsidR="007968C9" w:rsidRPr="007968C9" w14:paraId="363C8F19" w14:textId="77777777" w:rsidTr="000C733D">
        <w:tc>
          <w:tcPr>
            <w:tcW w:w="9072" w:type="dxa"/>
          </w:tcPr>
          <w:p w14:paraId="3E17ACB0" w14:textId="77777777" w:rsidR="007968C9" w:rsidRPr="007968C9" w:rsidRDefault="007968C9" w:rsidP="007968C9">
            <w:pPr>
              <w:numPr>
                <w:ilvl w:val="0"/>
                <w:numId w:val="3"/>
              </w:numPr>
              <w:contextualSpacing/>
              <w:rPr>
                <w:rFonts w:ascii="Arial" w:hAnsi="Arial"/>
              </w:rPr>
            </w:pPr>
            <w:r w:rsidRPr="007968C9">
              <w:rPr>
                <w:rFonts w:ascii="Arial" w:hAnsi="Arial"/>
              </w:rPr>
              <w:t>Written communication and keyboard skills to be able to respond to queries and input data into the leisure management system. (I)</w:t>
            </w:r>
          </w:p>
          <w:p w14:paraId="2D48A3CC" w14:textId="77777777" w:rsidR="007968C9" w:rsidRPr="007968C9" w:rsidRDefault="007968C9" w:rsidP="007968C9">
            <w:pPr>
              <w:numPr>
                <w:ilvl w:val="0"/>
                <w:numId w:val="3"/>
              </w:numPr>
              <w:contextualSpacing/>
              <w:rPr>
                <w:rFonts w:ascii="Arial" w:hAnsi="Arial"/>
              </w:rPr>
            </w:pPr>
            <w:r w:rsidRPr="007968C9">
              <w:rPr>
                <w:rFonts w:ascii="Arial" w:hAnsi="Arial"/>
              </w:rPr>
              <w:t>An ability to use a range of office equipment. (I)</w:t>
            </w:r>
          </w:p>
          <w:p w14:paraId="56C08400" w14:textId="77777777" w:rsidR="007968C9" w:rsidRPr="007968C9" w:rsidRDefault="007968C9" w:rsidP="007968C9">
            <w:pPr>
              <w:numPr>
                <w:ilvl w:val="0"/>
                <w:numId w:val="3"/>
              </w:numPr>
              <w:contextualSpacing/>
              <w:rPr>
                <w:rFonts w:ascii="Arial" w:hAnsi="Arial"/>
              </w:rPr>
            </w:pPr>
            <w:r w:rsidRPr="007968C9">
              <w:rPr>
                <w:rFonts w:ascii="Arial" w:hAnsi="Arial"/>
              </w:rPr>
              <w:t>Able to handle demanding situations with sensitivity. (I)</w:t>
            </w:r>
          </w:p>
          <w:p w14:paraId="3294EB5D" w14:textId="77777777" w:rsidR="007968C9" w:rsidRPr="007968C9" w:rsidRDefault="007968C9" w:rsidP="007968C9">
            <w:pPr>
              <w:numPr>
                <w:ilvl w:val="0"/>
                <w:numId w:val="3"/>
              </w:numPr>
              <w:contextualSpacing/>
              <w:rPr>
                <w:rFonts w:ascii="Arial" w:hAnsi="Arial"/>
              </w:rPr>
            </w:pPr>
            <w:r w:rsidRPr="007968C9">
              <w:rPr>
                <w:rFonts w:ascii="Arial" w:hAnsi="Arial"/>
              </w:rPr>
              <w:t>Able to solve routine problems. (I)</w:t>
            </w:r>
          </w:p>
          <w:p w14:paraId="16160FD3" w14:textId="77777777" w:rsidR="007968C9" w:rsidRPr="007968C9" w:rsidRDefault="007968C9" w:rsidP="007968C9">
            <w:pPr>
              <w:numPr>
                <w:ilvl w:val="0"/>
                <w:numId w:val="3"/>
              </w:numPr>
              <w:contextualSpacing/>
              <w:rPr>
                <w:rFonts w:ascii="Arial" w:hAnsi="Arial"/>
              </w:rPr>
            </w:pPr>
            <w:r w:rsidRPr="007968C9">
              <w:rPr>
                <w:rFonts w:ascii="Arial" w:hAnsi="Arial"/>
              </w:rPr>
              <w:t>Able to operate and use basic tools to check and conduct routine maintenance of equipment (e.g., fitness equipment). (A, I)</w:t>
            </w:r>
          </w:p>
          <w:p w14:paraId="6769DE9A" w14:textId="02F8E2E4" w:rsidR="007968C9" w:rsidRDefault="007968C9" w:rsidP="007968C9">
            <w:pPr>
              <w:numPr>
                <w:ilvl w:val="0"/>
                <w:numId w:val="3"/>
              </w:numPr>
              <w:contextualSpacing/>
              <w:rPr>
                <w:rFonts w:ascii="Arial" w:hAnsi="Arial"/>
              </w:rPr>
            </w:pPr>
            <w:r w:rsidRPr="007968C9">
              <w:rPr>
                <w:rFonts w:ascii="Arial" w:hAnsi="Arial"/>
              </w:rPr>
              <w:t>Able to plan and prioritise work activities. (</w:t>
            </w:r>
            <w:r w:rsidR="001E0C0B">
              <w:rPr>
                <w:rFonts w:ascii="Arial" w:hAnsi="Arial"/>
              </w:rPr>
              <w:t>I</w:t>
            </w:r>
            <w:r w:rsidRPr="007968C9">
              <w:rPr>
                <w:rFonts w:ascii="Arial" w:hAnsi="Arial"/>
              </w:rPr>
              <w:t>)</w:t>
            </w:r>
          </w:p>
          <w:p w14:paraId="3E7CA766" w14:textId="0FB1FB16" w:rsidR="008A55FD" w:rsidRPr="008A55FD" w:rsidRDefault="008A55FD" w:rsidP="008A55FD">
            <w:pPr>
              <w:numPr>
                <w:ilvl w:val="0"/>
                <w:numId w:val="3"/>
              </w:numPr>
              <w:contextualSpacing/>
              <w:rPr>
                <w:rFonts w:ascii="Arial" w:hAnsi="Arial"/>
              </w:rPr>
            </w:pPr>
            <w:r>
              <w:rPr>
                <w:rFonts w:ascii="Arial" w:hAnsi="Arial"/>
              </w:rPr>
              <w:t>Ability to understand and successfully measure the</w:t>
            </w:r>
            <w:r w:rsidR="00A83E0A">
              <w:rPr>
                <w:rFonts w:ascii="Arial" w:hAnsi="Arial"/>
              </w:rPr>
              <w:t xml:space="preserve"> role</w:t>
            </w:r>
            <w:r>
              <w:rPr>
                <w:rFonts w:ascii="Arial" w:hAnsi="Arial"/>
              </w:rPr>
              <w:t xml:space="preserve"> requirement</w:t>
            </w:r>
            <w:r w:rsidR="00A83E0A">
              <w:rPr>
                <w:rFonts w:ascii="Arial" w:hAnsi="Arial"/>
              </w:rPr>
              <w:t xml:space="preserve"> </w:t>
            </w:r>
            <w:r w:rsidRPr="007968C9">
              <w:rPr>
                <w:rFonts w:ascii="Arial" w:hAnsi="Arial"/>
              </w:rPr>
              <w:t>(A, I)</w:t>
            </w:r>
          </w:p>
          <w:p w14:paraId="638DA8B0" w14:textId="77777777" w:rsidR="007968C9" w:rsidRPr="007968C9" w:rsidRDefault="007968C9" w:rsidP="007968C9">
            <w:pPr>
              <w:numPr>
                <w:ilvl w:val="0"/>
                <w:numId w:val="3"/>
              </w:numPr>
              <w:contextualSpacing/>
              <w:rPr>
                <w:rFonts w:ascii="Arial" w:hAnsi="Arial"/>
              </w:rPr>
            </w:pPr>
            <w:r w:rsidRPr="007968C9">
              <w:rPr>
                <w:rFonts w:ascii="Arial" w:hAnsi="Arial"/>
              </w:rPr>
              <w:t>Ability to communicate clearly and respond to queries from service users, colleagues, and/or contractors. (I)</w:t>
            </w:r>
          </w:p>
          <w:p w14:paraId="07DB07A2" w14:textId="44CC8B4F" w:rsidR="008A55FD" w:rsidRPr="008A55FD" w:rsidRDefault="007968C9" w:rsidP="008A55FD">
            <w:pPr>
              <w:numPr>
                <w:ilvl w:val="0"/>
                <w:numId w:val="3"/>
              </w:numPr>
              <w:contextualSpacing/>
              <w:rPr>
                <w:rFonts w:ascii="Arial" w:hAnsi="Arial"/>
              </w:rPr>
            </w:pPr>
            <w:r w:rsidRPr="007968C9">
              <w:rPr>
                <w:rFonts w:ascii="Arial" w:hAnsi="Arial"/>
              </w:rPr>
              <w:t>Ability to work co-operatively in partnership with others, meeting agreed objectives. (I)</w:t>
            </w:r>
          </w:p>
          <w:p w14:paraId="64CD622F" w14:textId="77777777" w:rsidR="007968C9" w:rsidRPr="007968C9" w:rsidRDefault="007968C9" w:rsidP="007968C9">
            <w:pPr>
              <w:ind w:left="720"/>
              <w:contextualSpacing/>
              <w:rPr>
                <w:rFonts w:ascii="Arial" w:hAnsi="Arial" w:cs="Arial"/>
              </w:rPr>
            </w:pPr>
          </w:p>
        </w:tc>
      </w:tr>
      <w:tr w:rsidR="007968C9" w:rsidRPr="007968C9" w14:paraId="03C431F9" w14:textId="77777777" w:rsidTr="000C733D">
        <w:tc>
          <w:tcPr>
            <w:tcW w:w="9072" w:type="dxa"/>
          </w:tcPr>
          <w:p w14:paraId="4C4A8CBF" w14:textId="77777777" w:rsidR="007968C9" w:rsidRPr="007968C9" w:rsidRDefault="007968C9" w:rsidP="007968C9">
            <w:pPr>
              <w:rPr>
                <w:rFonts w:ascii="Arial" w:hAnsi="Arial" w:cs="Arial"/>
                <w:b/>
              </w:rPr>
            </w:pPr>
            <w:r w:rsidRPr="007968C9">
              <w:rPr>
                <w:rFonts w:ascii="Arial" w:hAnsi="Arial" w:cs="Arial"/>
                <w:b/>
              </w:rPr>
              <w:t>Qualifications</w:t>
            </w:r>
          </w:p>
          <w:p w14:paraId="63064CFB" w14:textId="77777777" w:rsidR="007968C9" w:rsidRPr="007968C9" w:rsidRDefault="007968C9" w:rsidP="007968C9">
            <w:pPr>
              <w:rPr>
                <w:rFonts w:ascii="Arial" w:hAnsi="Arial" w:cs="Arial"/>
              </w:rPr>
            </w:pPr>
          </w:p>
        </w:tc>
      </w:tr>
      <w:tr w:rsidR="007968C9" w:rsidRPr="007968C9" w14:paraId="1405C3A0" w14:textId="77777777" w:rsidTr="000C733D">
        <w:tc>
          <w:tcPr>
            <w:tcW w:w="9072" w:type="dxa"/>
          </w:tcPr>
          <w:p w14:paraId="18BDC971" w14:textId="77777777" w:rsidR="007968C9" w:rsidRPr="007968C9" w:rsidRDefault="007968C9" w:rsidP="007968C9">
            <w:pPr>
              <w:numPr>
                <w:ilvl w:val="0"/>
                <w:numId w:val="3"/>
              </w:numPr>
              <w:contextualSpacing/>
              <w:rPr>
                <w:rFonts w:ascii="Arial" w:hAnsi="Arial" w:cs="Arial"/>
              </w:rPr>
            </w:pPr>
            <w:r w:rsidRPr="007968C9">
              <w:rPr>
                <w:rFonts w:ascii="Arial" w:hAnsi="Arial" w:cs="Arial"/>
              </w:rPr>
              <w:t xml:space="preserve">Level 2 fitness qualification. </w:t>
            </w:r>
            <w:r w:rsidRPr="007968C9">
              <w:rPr>
                <w:rFonts w:ascii="Arial" w:hAnsi="Arial"/>
              </w:rPr>
              <w:t>(A, I, E)</w:t>
            </w:r>
          </w:p>
          <w:p w14:paraId="43E5BF6E" w14:textId="77777777" w:rsidR="007968C9" w:rsidRPr="007968C9" w:rsidRDefault="007968C9" w:rsidP="007968C9">
            <w:pPr>
              <w:numPr>
                <w:ilvl w:val="0"/>
                <w:numId w:val="3"/>
              </w:numPr>
              <w:contextualSpacing/>
              <w:rPr>
                <w:rFonts w:ascii="Arial" w:hAnsi="Arial" w:cs="Arial"/>
              </w:rPr>
            </w:pPr>
            <w:r w:rsidRPr="007968C9">
              <w:rPr>
                <w:rFonts w:ascii="Arial" w:hAnsi="Arial" w:cs="Arial"/>
              </w:rPr>
              <w:t xml:space="preserve">Class instructing qualifications/training (i.e., exercise to music, spin instructor, yoga. </w:t>
            </w:r>
            <w:r w:rsidRPr="007968C9">
              <w:rPr>
                <w:rFonts w:ascii="Arial" w:hAnsi="Arial"/>
              </w:rPr>
              <w:t>(A, I, E)</w:t>
            </w:r>
            <w:r w:rsidRPr="007968C9">
              <w:rPr>
                <w:rFonts w:ascii="Arial" w:hAnsi="Arial" w:cs="Arial"/>
              </w:rPr>
              <w:t xml:space="preserve"> </w:t>
            </w:r>
          </w:p>
          <w:p w14:paraId="5FEDAE75" w14:textId="77777777" w:rsidR="007968C9" w:rsidRPr="007968C9" w:rsidRDefault="007968C9" w:rsidP="007968C9">
            <w:pPr>
              <w:numPr>
                <w:ilvl w:val="0"/>
                <w:numId w:val="3"/>
              </w:numPr>
              <w:contextualSpacing/>
              <w:rPr>
                <w:rFonts w:ascii="Arial" w:hAnsi="Arial" w:cs="Arial"/>
              </w:rPr>
            </w:pPr>
            <w:r w:rsidRPr="007968C9">
              <w:rPr>
                <w:rFonts w:ascii="Arial" w:hAnsi="Arial" w:cs="Arial"/>
              </w:rPr>
              <w:t xml:space="preserve">First Aid qualification (or willingness to undertake). </w:t>
            </w:r>
            <w:r w:rsidRPr="007968C9">
              <w:rPr>
                <w:rFonts w:ascii="Arial" w:hAnsi="Arial"/>
              </w:rPr>
              <w:t>(A)</w:t>
            </w:r>
          </w:p>
          <w:p w14:paraId="3C4AB3FE" w14:textId="77777777" w:rsidR="007968C9" w:rsidRPr="007968C9" w:rsidRDefault="007968C9" w:rsidP="007968C9">
            <w:pPr>
              <w:numPr>
                <w:ilvl w:val="0"/>
                <w:numId w:val="3"/>
              </w:numPr>
              <w:contextualSpacing/>
              <w:rPr>
                <w:rFonts w:ascii="Arial" w:hAnsi="Arial" w:cs="Arial"/>
              </w:rPr>
            </w:pPr>
            <w:r w:rsidRPr="007968C9">
              <w:rPr>
                <w:rFonts w:ascii="Arial" w:hAnsi="Arial" w:cs="Arial"/>
              </w:rPr>
              <w:t xml:space="preserve">National Pool Lifeguard Qualification (or willingness to undertake). </w:t>
            </w:r>
            <w:r w:rsidRPr="007968C9">
              <w:rPr>
                <w:rFonts w:ascii="Arial" w:hAnsi="Arial"/>
              </w:rPr>
              <w:t>(A)</w:t>
            </w:r>
          </w:p>
          <w:p w14:paraId="18E7E9EC" w14:textId="77777777" w:rsidR="007968C9" w:rsidRPr="007968C9" w:rsidRDefault="007968C9" w:rsidP="007968C9">
            <w:pPr>
              <w:rPr>
                <w:rFonts w:ascii="Arial" w:hAnsi="Arial" w:cs="Arial"/>
              </w:rPr>
            </w:pPr>
          </w:p>
        </w:tc>
      </w:tr>
      <w:tr w:rsidR="007968C9" w:rsidRPr="007968C9" w14:paraId="35820EF3" w14:textId="77777777" w:rsidTr="000C733D">
        <w:tc>
          <w:tcPr>
            <w:tcW w:w="9072" w:type="dxa"/>
          </w:tcPr>
          <w:p w14:paraId="3C2E9024" w14:textId="77777777" w:rsidR="007968C9" w:rsidRPr="007968C9" w:rsidRDefault="007968C9" w:rsidP="007968C9">
            <w:pPr>
              <w:rPr>
                <w:rFonts w:ascii="Arial" w:hAnsi="Arial" w:cs="Arial"/>
                <w:b/>
              </w:rPr>
            </w:pPr>
            <w:r w:rsidRPr="007968C9">
              <w:rPr>
                <w:rFonts w:ascii="Arial" w:hAnsi="Arial" w:cs="Arial"/>
                <w:b/>
              </w:rPr>
              <w:t>Experience</w:t>
            </w:r>
          </w:p>
          <w:p w14:paraId="615C85B3" w14:textId="77777777" w:rsidR="007968C9" w:rsidRPr="007968C9" w:rsidRDefault="007968C9" w:rsidP="007968C9">
            <w:pPr>
              <w:rPr>
                <w:rFonts w:ascii="Arial" w:hAnsi="Arial" w:cs="Arial"/>
              </w:rPr>
            </w:pPr>
          </w:p>
        </w:tc>
      </w:tr>
      <w:tr w:rsidR="007968C9" w:rsidRPr="007968C9" w14:paraId="431A9A32" w14:textId="77777777" w:rsidTr="000C733D">
        <w:tc>
          <w:tcPr>
            <w:tcW w:w="9072" w:type="dxa"/>
          </w:tcPr>
          <w:p w14:paraId="598461D5" w14:textId="77777777" w:rsidR="007968C9" w:rsidRPr="007968C9" w:rsidRDefault="007968C9" w:rsidP="007968C9">
            <w:pPr>
              <w:numPr>
                <w:ilvl w:val="0"/>
                <w:numId w:val="3"/>
              </w:numPr>
              <w:contextualSpacing/>
              <w:rPr>
                <w:rFonts w:ascii="Arial" w:hAnsi="Arial" w:cs="Arial"/>
              </w:rPr>
            </w:pPr>
            <w:r w:rsidRPr="007968C9">
              <w:rPr>
                <w:rFonts w:ascii="Arial" w:hAnsi="Arial" w:cs="Arial"/>
              </w:rPr>
              <w:t xml:space="preserve">Learning gained through study/learning and prior work experience in fitness industry. </w:t>
            </w:r>
            <w:r w:rsidRPr="007968C9">
              <w:rPr>
                <w:rFonts w:ascii="Arial" w:hAnsi="Arial"/>
              </w:rPr>
              <w:t>(A, I)</w:t>
            </w:r>
          </w:p>
          <w:p w14:paraId="46AA1540" w14:textId="77777777" w:rsidR="007968C9" w:rsidRPr="007968C9" w:rsidRDefault="007968C9" w:rsidP="007968C9">
            <w:pPr>
              <w:numPr>
                <w:ilvl w:val="0"/>
                <w:numId w:val="3"/>
              </w:numPr>
              <w:contextualSpacing/>
              <w:rPr>
                <w:rFonts w:ascii="Arial" w:hAnsi="Arial" w:cs="Arial"/>
              </w:rPr>
            </w:pPr>
            <w:r w:rsidRPr="007968C9">
              <w:rPr>
                <w:rFonts w:ascii="Arial" w:hAnsi="Arial" w:cs="Arial"/>
              </w:rPr>
              <w:t xml:space="preserve">Experience of working in environments with service standards and working to procedures </w:t>
            </w:r>
            <w:r w:rsidRPr="007968C9">
              <w:rPr>
                <w:rFonts w:ascii="Arial" w:hAnsi="Arial"/>
              </w:rPr>
              <w:t>(A, I)</w:t>
            </w:r>
          </w:p>
          <w:p w14:paraId="05FE0F2C" w14:textId="77777777" w:rsidR="007968C9" w:rsidRPr="007968C9" w:rsidRDefault="007968C9" w:rsidP="007968C9">
            <w:pPr>
              <w:ind w:left="720"/>
              <w:contextualSpacing/>
              <w:rPr>
                <w:rFonts w:ascii="Arial" w:hAnsi="Arial" w:cs="Arial"/>
              </w:rPr>
            </w:pPr>
          </w:p>
          <w:p w14:paraId="7E98B311" w14:textId="77777777" w:rsidR="007968C9" w:rsidRPr="007968C9" w:rsidRDefault="007968C9" w:rsidP="007968C9">
            <w:pPr>
              <w:rPr>
                <w:rFonts w:ascii="Arial" w:hAnsi="Arial" w:cs="Arial"/>
              </w:rPr>
            </w:pPr>
          </w:p>
        </w:tc>
      </w:tr>
      <w:tr w:rsidR="007968C9" w:rsidRPr="007968C9" w14:paraId="59838D32" w14:textId="77777777" w:rsidTr="000C733D">
        <w:trPr>
          <w:trHeight w:val="478"/>
          <w:tblHeader/>
        </w:trPr>
        <w:tc>
          <w:tcPr>
            <w:tcW w:w="9072" w:type="dxa"/>
          </w:tcPr>
          <w:p w14:paraId="005860BB" w14:textId="77777777" w:rsidR="007968C9" w:rsidRPr="007968C9" w:rsidRDefault="007968C9" w:rsidP="007968C9">
            <w:pPr>
              <w:rPr>
                <w:rFonts w:ascii="Arial" w:hAnsi="Arial" w:cs="Arial"/>
                <w:b/>
              </w:rPr>
            </w:pPr>
            <w:r w:rsidRPr="007968C9">
              <w:rPr>
                <w:rFonts w:ascii="Arial" w:hAnsi="Arial" w:cs="Arial"/>
                <w:b/>
                <w:bCs/>
              </w:rPr>
              <w:t>Physical demands and/or other requirements</w:t>
            </w:r>
          </w:p>
        </w:tc>
      </w:tr>
      <w:tr w:rsidR="007968C9" w:rsidRPr="007968C9" w14:paraId="504A812B" w14:textId="77777777" w:rsidTr="000C733D">
        <w:tc>
          <w:tcPr>
            <w:tcW w:w="9072" w:type="dxa"/>
          </w:tcPr>
          <w:p w14:paraId="26CC97E6" w14:textId="77777777" w:rsidR="007968C9" w:rsidRPr="007968C9" w:rsidRDefault="007968C9" w:rsidP="007968C9">
            <w:pPr>
              <w:numPr>
                <w:ilvl w:val="0"/>
                <w:numId w:val="3"/>
              </w:numPr>
              <w:contextualSpacing/>
              <w:rPr>
                <w:rFonts w:ascii="Arial" w:hAnsi="Arial" w:cs="Arial"/>
              </w:rPr>
            </w:pPr>
            <w:r w:rsidRPr="007968C9">
              <w:rPr>
                <w:rFonts w:ascii="Arial" w:hAnsi="Arial" w:cs="Arial"/>
              </w:rPr>
              <w:t xml:space="preserve">The role may/will involve moving, lifting, or transporting pieces of equipment. </w:t>
            </w:r>
            <w:r w:rsidRPr="007968C9">
              <w:rPr>
                <w:rFonts w:ascii="Arial" w:hAnsi="Arial"/>
              </w:rPr>
              <w:t>(I)</w:t>
            </w:r>
          </w:p>
          <w:p w14:paraId="11EC2787" w14:textId="77777777" w:rsidR="007968C9" w:rsidRPr="007968C9" w:rsidRDefault="007968C9" w:rsidP="007968C9">
            <w:pPr>
              <w:numPr>
                <w:ilvl w:val="0"/>
                <w:numId w:val="3"/>
              </w:numPr>
              <w:contextualSpacing/>
              <w:rPr>
                <w:rFonts w:ascii="Arial" w:hAnsi="Arial" w:cs="Arial"/>
              </w:rPr>
            </w:pPr>
            <w:r w:rsidRPr="007968C9">
              <w:rPr>
                <w:rFonts w:ascii="Arial" w:hAnsi="Arial" w:cs="Arial"/>
              </w:rPr>
              <w:t xml:space="preserve">The role will require using display screen equipment extensively, according to health and safety guidelines. </w:t>
            </w:r>
            <w:r w:rsidRPr="007968C9">
              <w:rPr>
                <w:rFonts w:ascii="Arial" w:hAnsi="Arial"/>
              </w:rPr>
              <w:t>(I)</w:t>
            </w:r>
          </w:p>
          <w:p w14:paraId="2BB518C5" w14:textId="77777777" w:rsidR="007968C9" w:rsidRPr="007968C9" w:rsidRDefault="007968C9" w:rsidP="007968C9">
            <w:pPr>
              <w:numPr>
                <w:ilvl w:val="0"/>
                <w:numId w:val="3"/>
              </w:numPr>
              <w:contextualSpacing/>
              <w:rPr>
                <w:rFonts w:ascii="Arial" w:hAnsi="Arial" w:cs="Arial"/>
              </w:rPr>
            </w:pPr>
            <w:r w:rsidRPr="007968C9">
              <w:rPr>
                <w:rFonts w:ascii="Arial" w:hAnsi="Arial" w:cs="Arial"/>
              </w:rPr>
              <w:t xml:space="preserve">Able to work flexible and unsociable hours as and when required. </w:t>
            </w:r>
            <w:r w:rsidRPr="007968C9">
              <w:rPr>
                <w:rFonts w:ascii="Arial" w:hAnsi="Arial"/>
              </w:rPr>
              <w:t>(A)</w:t>
            </w:r>
          </w:p>
          <w:p w14:paraId="2F57A465" w14:textId="03867821" w:rsidR="007968C9" w:rsidRPr="007968C9" w:rsidRDefault="007968C9" w:rsidP="007968C9">
            <w:pPr>
              <w:numPr>
                <w:ilvl w:val="0"/>
                <w:numId w:val="3"/>
              </w:numPr>
              <w:contextualSpacing/>
              <w:rPr>
                <w:rFonts w:ascii="Arial" w:hAnsi="Arial" w:cs="Arial"/>
              </w:rPr>
            </w:pPr>
            <w:r w:rsidRPr="007968C9">
              <w:rPr>
                <w:rFonts w:ascii="Arial" w:hAnsi="Arial" w:cs="Arial"/>
              </w:rPr>
              <w:t xml:space="preserve">Ability to travel and work between Brighton sites at Falmer and </w:t>
            </w:r>
            <w:proofErr w:type="spellStart"/>
            <w:r w:rsidRPr="007968C9">
              <w:rPr>
                <w:rFonts w:ascii="Arial" w:hAnsi="Arial" w:cs="Arial"/>
              </w:rPr>
              <w:t>Moulsecoomb</w:t>
            </w:r>
            <w:proofErr w:type="spellEnd"/>
            <w:r w:rsidRPr="007968C9">
              <w:rPr>
                <w:rFonts w:ascii="Arial" w:hAnsi="Arial" w:cs="Arial"/>
              </w:rPr>
              <w:t xml:space="preserve"> </w:t>
            </w:r>
            <w:r w:rsidRPr="007968C9">
              <w:rPr>
                <w:rFonts w:ascii="Arial" w:hAnsi="Arial"/>
              </w:rPr>
              <w:t>(</w:t>
            </w:r>
            <w:r w:rsidR="00A870BF">
              <w:rPr>
                <w:rFonts w:ascii="Arial" w:hAnsi="Arial"/>
              </w:rPr>
              <w:t>I</w:t>
            </w:r>
            <w:r w:rsidRPr="007968C9">
              <w:rPr>
                <w:rFonts w:ascii="Arial" w:hAnsi="Arial"/>
              </w:rPr>
              <w:t>)</w:t>
            </w:r>
          </w:p>
        </w:tc>
      </w:tr>
    </w:tbl>
    <w:p w14:paraId="094820D5" w14:textId="02E5F54D" w:rsidR="71720E6E" w:rsidRDefault="71720E6E" w:rsidP="71720E6E">
      <w:pPr>
        <w:rPr>
          <w:rFonts w:ascii="Arial" w:hAnsi="Arial"/>
        </w:rPr>
      </w:pPr>
    </w:p>
    <w:p w14:paraId="58F5F85D" w14:textId="77777777" w:rsidR="008A55FD" w:rsidRPr="007968C9" w:rsidRDefault="008A55FD" w:rsidP="71720E6E">
      <w:pPr>
        <w:rPr>
          <w:rFonts w:ascii="Arial" w:hAnsi="Arial"/>
        </w:rPr>
      </w:pPr>
    </w:p>
    <w:p w14:paraId="76B972B5" w14:textId="7B3D9B58" w:rsidR="00177727" w:rsidRPr="00D42F24" w:rsidRDefault="008016F9" w:rsidP="6014B27D">
      <w:pPr>
        <w:rPr>
          <w:rFonts w:ascii="Arial" w:hAnsi="Arial" w:cs="Arial"/>
          <w:b/>
          <w:bCs/>
        </w:rPr>
      </w:pPr>
      <w:r>
        <w:rPr>
          <w:noProof/>
        </w:rPr>
        <w:lastRenderedPageBreak/>
        <w:drawing>
          <wp:inline distT="0" distB="0" distL="0" distR="0" wp14:anchorId="180B14FF" wp14:editId="59858309">
            <wp:extent cx="5829300" cy="359516"/>
            <wp:effectExtent l="0" t="0" r="0" b="0"/>
            <wp:docPr id="5" name="Picture 5" descr="Additional Information - this is another hea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5829300" cy="359516"/>
                    </a:xfrm>
                    <a:prstGeom prst="rect">
                      <a:avLst/>
                    </a:prstGeom>
                  </pic:spPr>
                </pic:pic>
              </a:graphicData>
            </a:graphic>
          </wp:inline>
        </w:drawing>
      </w:r>
    </w:p>
    <w:p w14:paraId="2C4E67EB" w14:textId="63A52AED" w:rsidR="00177727" w:rsidRPr="00D42F24" w:rsidRDefault="00044530" w:rsidP="00D42F24">
      <w:pPr>
        <w:pStyle w:val="ListParagraph"/>
        <w:numPr>
          <w:ilvl w:val="0"/>
          <w:numId w:val="2"/>
        </w:numPr>
        <w:spacing w:after="0"/>
        <w:rPr>
          <w:rFonts w:ascii="Arial" w:hAnsi="Arial" w:cs="Arial"/>
        </w:rPr>
      </w:pPr>
      <w:r w:rsidRPr="00D42F24">
        <w:rPr>
          <w:rFonts w:ascii="Arial" w:hAnsi="Arial" w:cs="Arial"/>
        </w:rPr>
        <w:t>Any</w:t>
      </w:r>
      <w:r w:rsidR="00177727" w:rsidRPr="00D42F24">
        <w:rPr>
          <w:rFonts w:ascii="Arial" w:hAnsi="Arial" w:cs="Arial"/>
        </w:rPr>
        <w:t xml:space="preserve"> appointment is generally made at the bottom of the </w:t>
      </w:r>
      <w:r w:rsidRPr="00D42F24">
        <w:rPr>
          <w:rFonts w:ascii="Arial" w:hAnsi="Arial" w:cs="Arial"/>
        </w:rPr>
        <w:t xml:space="preserve">salary </w:t>
      </w:r>
      <w:r w:rsidR="00177727" w:rsidRPr="00D42F24">
        <w:rPr>
          <w:rFonts w:ascii="Arial" w:hAnsi="Arial" w:cs="Arial"/>
        </w:rPr>
        <w:t>range</w:t>
      </w:r>
      <w:r w:rsidR="000D2E62" w:rsidRPr="00D42F24">
        <w:rPr>
          <w:rFonts w:ascii="Arial" w:hAnsi="Arial" w:cs="Arial"/>
        </w:rPr>
        <w:t xml:space="preserve"> for the grade</w:t>
      </w:r>
      <w:r w:rsidR="00177727" w:rsidRPr="00D42F24">
        <w:rPr>
          <w:rFonts w:ascii="Arial" w:hAnsi="Arial" w:cs="Arial"/>
        </w:rPr>
        <w:t xml:space="preserve"> dependent upon experience and previous salary.</w:t>
      </w:r>
    </w:p>
    <w:p w14:paraId="3B7052B5" w14:textId="49AE888C" w:rsidR="00B03C42" w:rsidRPr="00D42F24" w:rsidRDefault="00B03C42" w:rsidP="00D42F24">
      <w:pPr>
        <w:pStyle w:val="ListParagraph"/>
        <w:widowControl w:val="0"/>
        <w:numPr>
          <w:ilvl w:val="0"/>
          <w:numId w:val="2"/>
        </w:numPr>
        <w:tabs>
          <w:tab w:val="left" w:pos="2736"/>
        </w:tabs>
        <w:spacing w:after="0"/>
        <w:rPr>
          <w:rFonts w:ascii="Arial" w:hAnsi="Arial" w:cs="Arial"/>
        </w:rPr>
      </w:pPr>
      <w:r w:rsidRPr="00D42F24">
        <w:rPr>
          <w:rFonts w:ascii="Arial" w:eastAsia="Arial" w:hAnsi="Arial" w:cs="Arial"/>
        </w:rPr>
        <w:t>The</w:t>
      </w:r>
      <w:r w:rsidRPr="00D42F24">
        <w:rPr>
          <w:rFonts w:ascii="Arial" w:hAnsi="Arial" w:cs="Arial"/>
        </w:rPr>
        <w:t xml:space="preserve"> University of Brighton welcomes job sharers. Job sharing is a way of working where two people share one full-time job, dividing the work, responsibilities, pay, </w:t>
      </w:r>
      <w:r w:rsidR="5F545E61" w:rsidRPr="00D42F24">
        <w:rPr>
          <w:rFonts w:ascii="Arial" w:hAnsi="Arial" w:cs="Arial"/>
        </w:rPr>
        <w:t>holidays,</w:t>
      </w:r>
      <w:r w:rsidRPr="00D42F24">
        <w:rPr>
          <w:rFonts w:ascii="Arial" w:hAnsi="Arial" w:cs="Arial"/>
        </w:rPr>
        <w:t xml:space="preserve"> and other benefits between them proportionate to the hours each works, thereby increasing access to a wide range of jobs on a part-time basis</w:t>
      </w:r>
      <w:r w:rsidR="2AFD4DCA" w:rsidRPr="00D42F24">
        <w:rPr>
          <w:rFonts w:ascii="Arial" w:hAnsi="Arial" w:cs="Arial"/>
        </w:rPr>
        <w:t xml:space="preserve">. </w:t>
      </w:r>
      <w:r w:rsidRPr="00D42F24">
        <w:rPr>
          <w:rFonts w:ascii="Arial" w:hAnsi="Arial" w:cs="Arial"/>
        </w:rPr>
        <w:t>The advert for the post for which you are applying will indicate whether applications from job sharers can be considered (this may not be possible for a post that is already part time for example)</w:t>
      </w:r>
      <w:r w:rsidR="00AC220B" w:rsidRPr="00D42F24">
        <w:rPr>
          <w:rFonts w:ascii="Arial" w:hAnsi="Arial" w:cs="Arial"/>
        </w:rPr>
        <w:t>. Refer to the</w:t>
      </w:r>
      <w:r w:rsidRPr="00D42F24">
        <w:rPr>
          <w:rFonts w:ascii="Arial" w:hAnsi="Arial" w:cs="Arial"/>
        </w:rPr>
        <w:t xml:space="preserve"> ‘Balancing Working Life’ section </w:t>
      </w:r>
      <w:r w:rsidR="00AC220B" w:rsidRPr="00D42F24">
        <w:rPr>
          <w:rFonts w:ascii="Arial" w:hAnsi="Arial" w:cs="Arial"/>
        </w:rPr>
        <w:t xml:space="preserve">on our website here: </w:t>
      </w:r>
      <w:hyperlink r:id="rId15">
        <w:r w:rsidRPr="00D42F24">
          <w:rPr>
            <w:rStyle w:val="Hyperlink"/>
            <w:rFonts w:ascii="Arial" w:hAnsi="Arial" w:cs="Arial"/>
          </w:rPr>
          <w:t>Benefits and facilities</w:t>
        </w:r>
      </w:hyperlink>
      <w:r w:rsidRPr="00D42F24">
        <w:rPr>
          <w:rFonts w:ascii="Arial" w:hAnsi="Arial" w:cs="Arial"/>
        </w:rPr>
        <w:t>.</w:t>
      </w:r>
    </w:p>
    <w:p w14:paraId="03ACC361" w14:textId="03D7DAAB" w:rsidR="00D15005" w:rsidRPr="00D42F24" w:rsidRDefault="004A1EC5" w:rsidP="00D42F24">
      <w:pPr>
        <w:pStyle w:val="ListParagraph"/>
        <w:numPr>
          <w:ilvl w:val="0"/>
          <w:numId w:val="2"/>
        </w:numPr>
        <w:spacing w:line="280" w:lineRule="exact"/>
        <w:rPr>
          <w:rFonts w:ascii="Arial" w:hAnsi="Arial" w:cs="Arial"/>
        </w:rPr>
      </w:pPr>
      <w:r w:rsidRPr="00D42F24">
        <w:rPr>
          <w:rFonts w:ascii="Arial" w:hAnsi="Arial" w:cs="Arial"/>
        </w:rPr>
        <w:t>Annual leave entitlements are shown in the table below and increase after 5 years’ service. In addition, to the eight Bank Holidays, there are university discretionary days between Christmas and New Year</w:t>
      </w:r>
      <w:r w:rsidR="346CCB75" w:rsidRPr="00D42F24">
        <w:rPr>
          <w:rFonts w:ascii="Arial" w:hAnsi="Arial" w:cs="Arial"/>
        </w:rPr>
        <w:t xml:space="preserve">. </w:t>
      </w:r>
      <w:r w:rsidRPr="00D42F24">
        <w:rPr>
          <w:rFonts w:ascii="Arial" w:hAnsi="Arial" w:cs="Arial"/>
        </w:rPr>
        <w:t xml:space="preserve">All leave, including bank holidays and discretionary days, </w:t>
      </w:r>
      <w:r w:rsidR="009D7843" w:rsidRPr="00D42F24">
        <w:rPr>
          <w:rFonts w:ascii="Arial" w:hAnsi="Arial" w:cs="Arial"/>
        </w:rPr>
        <w:t xml:space="preserve">is </w:t>
      </w:r>
      <w:r w:rsidRPr="00D42F24">
        <w:rPr>
          <w:rFonts w:ascii="Arial" w:hAnsi="Arial" w:cs="Arial"/>
        </w:rPr>
        <w:t>pro-rated for part time employees.</w:t>
      </w:r>
    </w:p>
    <w:p w14:paraId="3A17A66C" w14:textId="77777777" w:rsidR="00237BD2" w:rsidRPr="00D42F24" w:rsidRDefault="00237BD2" w:rsidP="00D42F24">
      <w:pPr>
        <w:pStyle w:val="ListParagraph"/>
        <w:spacing w:line="280" w:lineRule="exact"/>
        <w:rPr>
          <w:rFonts w:ascii="Arial" w:hAnsi="Arial" w:cs="Arial"/>
        </w:rPr>
      </w:pPr>
    </w:p>
    <w:tbl>
      <w:tblPr>
        <w:tblStyle w:val="TableGrid"/>
        <w:tblW w:w="8520" w:type="dxa"/>
        <w:tblLook w:val="04A0" w:firstRow="1" w:lastRow="0" w:firstColumn="1" w:lastColumn="0" w:noHBand="0" w:noVBand="1"/>
      </w:tblPr>
      <w:tblGrid>
        <w:gridCol w:w="1418"/>
        <w:gridCol w:w="2700"/>
        <w:gridCol w:w="1417"/>
        <w:gridCol w:w="2985"/>
      </w:tblGrid>
      <w:tr w:rsidR="00044530" w:rsidRPr="00D42F24" w14:paraId="10F84513" w14:textId="77777777" w:rsidTr="08536B08">
        <w:trPr>
          <w:trHeight w:val="547"/>
        </w:trPr>
        <w:tc>
          <w:tcPr>
            <w:tcW w:w="1418" w:type="dxa"/>
            <w:hideMark/>
          </w:tcPr>
          <w:p w14:paraId="53CA7814" w14:textId="04238303" w:rsidR="00044530" w:rsidRPr="00D42F24" w:rsidRDefault="00044530" w:rsidP="00D42F24">
            <w:pPr>
              <w:spacing w:after="200" w:line="280" w:lineRule="exact"/>
              <w:ind w:left="-3174" w:firstLine="3174"/>
              <w:rPr>
                <w:rFonts w:ascii="Arial" w:hAnsi="Arial" w:cs="Arial"/>
                <w:b/>
                <w:bCs/>
                <w:sz w:val="20"/>
                <w:szCs w:val="20"/>
              </w:rPr>
            </w:pPr>
          </w:p>
        </w:tc>
        <w:tc>
          <w:tcPr>
            <w:tcW w:w="2700" w:type="dxa"/>
            <w:hideMark/>
          </w:tcPr>
          <w:p w14:paraId="196D6F9C" w14:textId="7FEBC9B3" w:rsidR="00044530" w:rsidRPr="00D42F24" w:rsidRDefault="48B25902" w:rsidP="00D42F24">
            <w:pPr>
              <w:spacing w:after="200" w:line="280" w:lineRule="exact"/>
              <w:rPr>
                <w:rFonts w:ascii="Arial" w:hAnsi="Arial" w:cs="Arial"/>
                <w:b/>
                <w:bCs/>
                <w:sz w:val="20"/>
                <w:szCs w:val="20"/>
              </w:rPr>
            </w:pPr>
            <w:r w:rsidRPr="00D42F24">
              <w:rPr>
                <w:rFonts w:ascii="Arial" w:hAnsi="Arial" w:cs="Arial"/>
                <w:b/>
                <w:bCs/>
                <w:sz w:val="20"/>
                <w:szCs w:val="20"/>
              </w:rPr>
              <w:t>Annual entitlement per grade</w:t>
            </w:r>
          </w:p>
        </w:tc>
        <w:tc>
          <w:tcPr>
            <w:tcW w:w="1417" w:type="dxa"/>
            <w:hideMark/>
          </w:tcPr>
          <w:p w14:paraId="165F6D12" w14:textId="77777777" w:rsidR="00044530" w:rsidRPr="00D42F24" w:rsidRDefault="00044530" w:rsidP="00D42F24">
            <w:pPr>
              <w:spacing w:line="280" w:lineRule="exact"/>
              <w:rPr>
                <w:rFonts w:ascii="Arial" w:hAnsi="Arial" w:cs="Arial"/>
                <w:b/>
                <w:bCs/>
                <w:sz w:val="20"/>
                <w:szCs w:val="20"/>
              </w:rPr>
            </w:pPr>
            <w:r w:rsidRPr="00D42F24">
              <w:rPr>
                <w:rFonts w:ascii="Arial" w:hAnsi="Arial" w:cs="Arial"/>
                <w:b/>
                <w:bCs/>
                <w:sz w:val="20"/>
                <w:szCs w:val="20"/>
              </w:rPr>
              <w:t>Grades</w:t>
            </w:r>
          </w:p>
        </w:tc>
        <w:tc>
          <w:tcPr>
            <w:tcW w:w="2985" w:type="dxa"/>
            <w:hideMark/>
          </w:tcPr>
          <w:p w14:paraId="65E80442" w14:textId="235FE06C" w:rsidR="00044530" w:rsidRPr="00D42F24" w:rsidRDefault="00044530" w:rsidP="00D42F24">
            <w:pPr>
              <w:spacing w:line="280" w:lineRule="exact"/>
              <w:rPr>
                <w:rFonts w:ascii="Arial" w:hAnsi="Arial" w:cs="Arial"/>
                <w:b/>
                <w:bCs/>
                <w:sz w:val="20"/>
                <w:szCs w:val="20"/>
              </w:rPr>
            </w:pPr>
            <w:r w:rsidRPr="00D42F24">
              <w:rPr>
                <w:rFonts w:ascii="Arial" w:hAnsi="Arial" w:cs="Arial"/>
                <w:b/>
                <w:bCs/>
                <w:sz w:val="20"/>
                <w:szCs w:val="20"/>
              </w:rPr>
              <w:t>After 5 years’ service</w:t>
            </w:r>
          </w:p>
        </w:tc>
      </w:tr>
      <w:tr w:rsidR="00044530" w:rsidRPr="00D42F24" w14:paraId="736EBA72" w14:textId="77777777" w:rsidTr="08536B08">
        <w:tc>
          <w:tcPr>
            <w:tcW w:w="1418" w:type="dxa"/>
            <w:hideMark/>
          </w:tcPr>
          <w:p w14:paraId="1F7EAF5D" w14:textId="77777777" w:rsidR="00044530" w:rsidRPr="00D42F24" w:rsidRDefault="00044530" w:rsidP="00D42F24">
            <w:pPr>
              <w:spacing w:line="280" w:lineRule="exact"/>
              <w:rPr>
                <w:rFonts w:ascii="Arial" w:hAnsi="Arial" w:cs="Arial"/>
                <w:sz w:val="20"/>
                <w:szCs w:val="20"/>
              </w:rPr>
            </w:pPr>
            <w:r w:rsidRPr="00D42F24">
              <w:rPr>
                <w:rFonts w:ascii="Arial" w:hAnsi="Arial" w:cs="Arial"/>
                <w:sz w:val="20"/>
                <w:szCs w:val="20"/>
              </w:rPr>
              <w:t>1-3</w:t>
            </w:r>
          </w:p>
        </w:tc>
        <w:tc>
          <w:tcPr>
            <w:tcW w:w="2700" w:type="dxa"/>
            <w:hideMark/>
          </w:tcPr>
          <w:p w14:paraId="5A1A44DF" w14:textId="77777777" w:rsidR="00044530" w:rsidRPr="00D42F24" w:rsidRDefault="00044530" w:rsidP="00D42F24">
            <w:pPr>
              <w:spacing w:line="280" w:lineRule="exact"/>
              <w:rPr>
                <w:rFonts w:ascii="Arial" w:hAnsi="Arial" w:cs="Arial"/>
                <w:sz w:val="20"/>
                <w:szCs w:val="20"/>
              </w:rPr>
            </w:pPr>
            <w:r w:rsidRPr="00D42F24">
              <w:rPr>
                <w:rFonts w:ascii="Arial" w:hAnsi="Arial" w:cs="Arial"/>
                <w:sz w:val="20"/>
                <w:szCs w:val="20"/>
              </w:rPr>
              <w:t>23 days</w:t>
            </w:r>
          </w:p>
        </w:tc>
        <w:tc>
          <w:tcPr>
            <w:tcW w:w="1417" w:type="dxa"/>
            <w:hideMark/>
          </w:tcPr>
          <w:p w14:paraId="3CD100CB" w14:textId="77777777" w:rsidR="00044530" w:rsidRPr="00D42F24" w:rsidRDefault="00044530" w:rsidP="00D42F24">
            <w:pPr>
              <w:spacing w:line="280" w:lineRule="exact"/>
              <w:rPr>
                <w:rFonts w:ascii="Arial" w:hAnsi="Arial" w:cs="Arial"/>
                <w:sz w:val="20"/>
                <w:szCs w:val="20"/>
              </w:rPr>
            </w:pPr>
            <w:r w:rsidRPr="00D42F24">
              <w:rPr>
                <w:rFonts w:ascii="Arial" w:hAnsi="Arial" w:cs="Arial"/>
                <w:sz w:val="20"/>
                <w:szCs w:val="20"/>
              </w:rPr>
              <w:t>1-3</w:t>
            </w:r>
          </w:p>
        </w:tc>
        <w:tc>
          <w:tcPr>
            <w:tcW w:w="2985" w:type="dxa"/>
            <w:hideMark/>
          </w:tcPr>
          <w:p w14:paraId="39184729" w14:textId="77777777" w:rsidR="00044530" w:rsidRPr="00D42F24" w:rsidRDefault="00044530" w:rsidP="00D42F24">
            <w:pPr>
              <w:spacing w:line="280" w:lineRule="exact"/>
              <w:rPr>
                <w:rFonts w:ascii="Arial" w:hAnsi="Arial" w:cs="Arial"/>
                <w:sz w:val="20"/>
                <w:szCs w:val="20"/>
              </w:rPr>
            </w:pPr>
            <w:r w:rsidRPr="00D42F24">
              <w:rPr>
                <w:rFonts w:ascii="Arial" w:hAnsi="Arial" w:cs="Arial"/>
                <w:sz w:val="20"/>
                <w:szCs w:val="20"/>
              </w:rPr>
              <w:t>28 days</w:t>
            </w:r>
          </w:p>
        </w:tc>
      </w:tr>
      <w:tr w:rsidR="00044530" w:rsidRPr="00D42F24" w14:paraId="343C816F" w14:textId="77777777" w:rsidTr="08536B08">
        <w:tc>
          <w:tcPr>
            <w:tcW w:w="1418" w:type="dxa"/>
            <w:hideMark/>
          </w:tcPr>
          <w:p w14:paraId="79F39D59" w14:textId="77777777" w:rsidR="00044530" w:rsidRPr="00D42F24" w:rsidRDefault="00044530" w:rsidP="00D42F24">
            <w:pPr>
              <w:spacing w:line="280" w:lineRule="exact"/>
              <w:rPr>
                <w:rFonts w:ascii="Arial" w:hAnsi="Arial" w:cs="Arial"/>
                <w:sz w:val="20"/>
                <w:szCs w:val="20"/>
              </w:rPr>
            </w:pPr>
            <w:r w:rsidRPr="00D42F24">
              <w:rPr>
                <w:rFonts w:ascii="Arial" w:hAnsi="Arial" w:cs="Arial"/>
                <w:sz w:val="20"/>
                <w:szCs w:val="20"/>
              </w:rPr>
              <w:t>4-7</w:t>
            </w:r>
          </w:p>
        </w:tc>
        <w:tc>
          <w:tcPr>
            <w:tcW w:w="2700" w:type="dxa"/>
            <w:hideMark/>
          </w:tcPr>
          <w:p w14:paraId="11E85BF1" w14:textId="77777777" w:rsidR="00044530" w:rsidRPr="00D42F24" w:rsidRDefault="00044530" w:rsidP="00D42F24">
            <w:pPr>
              <w:spacing w:line="280" w:lineRule="exact"/>
              <w:rPr>
                <w:rFonts w:ascii="Arial" w:hAnsi="Arial" w:cs="Arial"/>
                <w:sz w:val="20"/>
                <w:szCs w:val="20"/>
              </w:rPr>
            </w:pPr>
            <w:r w:rsidRPr="00D42F24">
              <w:rPr>
                <w:rFonts w:ascii="Arial" w:hAnsi="Arial" w:cs="Arial"/>
                <w:sz w:val="20"/>
                <w:szCs w:val="20"/>
              </w:rPr>
              <w:t>25 days</w:t>
            </w:r>
          </w:p>
        </w:tc>
        <w:tc>
          <w:tcPr>
            <w:tcW w:w="1417" w:type="dxa"/>
            <w:hideMark/>
          </w:tcPr>
          <w:p w14:paraId="1A1BE2BA" w14:textId="77777777" w:rsidR="00044530" w:rsidRPr="00D42F24" w:rsidRDefault="00044530" w:rsidP="00D42F24">
            <w:pPr>
              <w:spacing w:line="280" w:lineRule="exact"/>
              <w:rPr>
                <w:rFonts w:ascii="Arial" w:hAnsi="Arial" w:cs="Arial"/>
                <w:sz w:val="20"/>
                <w:szCs w:val="20"/>
              </w:rPr>
            </w:pPr>
            <w:r w:rsidRPr="00D42F24">
              <w:rPr>
                <w:rFonts w:ascii="Arial" w:hAnsi="Arial" w:cs="Arial"/>
                <w:sz w:val="20"/>
                <w:szCs w:val="20"/>
              </w:rPr>
              <w:t>4-7</w:t>
            </w:r>
          </w:p>
        </w:tc>
        <w:tc>
          <w:tcPr>
            <w:tcW w:w="2985" w:type="dxa"/>
            <w:hideMark/>
          </w:tcPr>
          <w:p w14:paraId="3AD5B98F" w14:textId="77777777" w:rsidR="00044530" w:rsidRPr="00D42F24" w:rsidRDefault="00044530" w:rsidP="00D42F24">
            <w:pPr>
              <w:spacing w:line="280" w:lineRule="exact"/>
              <w:rPr>
                <w:rFonts w:ascii="Arial" w:hAnsi="Arial" w:cs="Arial"/>
                <w:sz w:val="20"/>
                <w:szCs w:val="20"/>
              </w:rPr>
            </w:pPr>
            <w:r w:rsidRPr="00D42F24">
              <w:rPr>
                <w:rFonts w:ascii="Arial" w:hAnsi="Arial" w:cs="Arial"/>
                <w:sz w:val="20"/>
                <w:szCs w:val="20"/>
              </w:rPr>
              <w:t>30 days</w:t>
            </w:r>
          </w:p>
        </w:tc>
      </w:tr>
      <w:tr w:rsidR="00044530" w:rsidRPr="00D42F24" w14:paraId="49100836" w14:textId="77777777" w:rsidTr="08536B08">
        <w:trPr>
          <w:trHeight w:val="278"/>
        </w:trPr>
        <w:tc>
          <w:tcPr>
            <w:tcW w:w="1418" w:type="dxa"/>
            <w:hideMark/>
          </w:tcPr>
          <w:p w14:paraId="103E5B0A" w14:textId="77777777" w:rsidR="00044530" w:rsidRPr="00D42F24" w:rsidRDefault="00044530" w:rsidP="00D42F24">
            <w:pPr>
              <w:spacing w:line="280" w:lineRule="exact"/>
              <w:rPr>
                <w:rFonts w:ascii="Arial" w:hAnsi="Arial" w:cs="Arial"/>
                <w:sz w:val="20"/>
                <w:szCs w:val="20"/>
              </w:rPr>
            </w:pPr>
            <w:r w:rsidRPr="00D42F24">
              <w:rPr>
                <w:rFonts w:ascii="Arial" w:hAnsi="Arial" w:cs="Arial"/>
                <w:sz w:val="20"/>
                <w:szCs w:val="20"/>
              </w:rPr>
              <w:t>8-9</w:t>
            </w:r>
          </w:p>
        </w:tc>
        <w:tc>
          <w:tcPr>
            <w:tcW w:w="2700" w:type="dxa"/>
            <w:hideMark/>
          </w:tcPr>
          <w:p w14:paraId="43374EB2" w14:textId="77777777" w:rsidR="00044530" w:rsidRPr="00D42F24" w:rsidRDefault="00044530" w:rsidP="00D42F24">
            <w:pPr>
              <w:spacing w:line="280" w:lineRule="exact"/>
              <w:rPr>
                <w:rFonts w:ascii="Arial" w:hAnsi="Arial" w:cs="Arial"/>
                <w:sz w:val="20"/>
                <w:szCs w:val="20"/>
              </w:rPr>
            </w:pPr>
            <w:r w:rsidRPr="00D42F24">
              <w:rPr>
                <w:rFonts w:ascii="Arial" w:hAnsi="Arial" w:cs="Arial"/>
                <w:sz w:val="20"/>
                <w:szCs w:val="20"/>
              </w:rPr>
              <w:t>27 days</w:t>
            </w:r>
          </w:p>
        </w:tc>
        <w:tc>
          <w:tcPr>
            <w:tcW w:w="1417" w:type="dxa"/>
            <w:hideMark/>
          </w:tcPr>
          <w:p w14:paraId="3BD2E81E" w14:textId="77777777" w:rsidR="00044530" w:rsidRPr="00D42F24" w:rsidRDefault="00044530" w:rsidP="00D42F24">
            <w:pPr>
              <w:spacing w:line="280" w:lineRule="exact"/>
              <w:rPr>
                <w:rFonts w:ascii="Arial" w:hAnsi="Arial" w:cs="Arial"/>
                <w:sz w:val="20"/>
                <w:szCs w:val="20"/>
              </w:rPr>
            </w:pPr>
            <w:r w:rsidRPr="00D42F24">
              <w:rPr>
                <w:rFonts w:ascii="Arial" w:hAnsi="Arial" w:cs="Arial"/>
                <w:sz w:val="20"/>
                <w:szCs w:val="20"/>
              </w:rPr>
              <w:t>8-9</w:t>
            </w:r>
          </w:p>
        </w:tc>
        <w:tc>
          <w:tcPr>
            <w:tcW w:w="2985" w:type="dxa"/>
            <w:hideMark/>
          </w:tcPr>
          <w:p w14:paraId="251F9E7E" w14:textId="77777777" w:rsidR="00044530" w:rsidRPr="00D42F24" w:rsidRDefault="00044530" w:rsidP="00D42F24">
            <w:pPr>
              <w:spacing w:line="280" w:lineRule="exact"/>
              <w:rPr>
                <w:rFonts w:ascii="Arial" w:hAnsi="Arial" w:cs="Arial"/>
                <w:sz w:val="20"/>
                <w:szCs w:val="20"/>
              </w:rPr>
            </w:pPr>
            <w:r w:rsidRPr="00D42F24">
              <w:rPr>
                <w:rFonts w:ascii="Arial" w:hAnsi="Arial" w:cs="Arial"/>
                <w:sz w:val="20"/>
                <w:szCs w:val="20"/>
              </w:rPr>
              <w:t>30 days</w:t>
            </w:r>
          </w:p>
        </w:tc>
      </w:tr>
      <w:tr w:rsidR="001F2B4A" w:rsidRPr="00D42F24" w14:paraId="1830FE3C" w14:textId="77777777" w:rsidTr="08536B08">
        <w:trPr>
          <w:trHeight w:val="278"/>
        </w:trPr>
        <w:tc>
          <w:tcPr>
            <w:tcW w:w="1418" w:type="dxa"/>
          </w:tcPr>
          <w:p w14:paraId="7554A4FB" w14:textId="76B4FD78" w:rsidR="001F2B4A" w:rsidRPr="00D42F24" w:rsidRDefault="001F2B4A" w:rsidP="00D42F24">
            <w:pPr>
              <w:spacing w:line="280" w:lineRule="exact"/>
              <w:rPr>
                <w:rFonts w:ascii="Arial" w:hAnsi="Arial" w:cs="Arial"/>
                <w:sz w:val="20"/>
                <w:szCs w:val="20"/>
              </w:rPr>
            </w:pPr>
            <w:r w:rsidRPr="00D42F24">
              <w:rPr>
                <w:rFonts w:ascii="Arial" w:hAnsi="Arial" w:cs="Arial"/>
                <w:sz w:val="20"/>
                <w:szCs w:val="20"/>
              </w:rPr>
              <w:t>Band 10 and above</w:t>
            </w:r>
          </w:p>
        </w:tc>
        <w:tc>
          <w:tcPr>
            <w:tcW w:w="2700" w:type="dxa"/>
          </w:tcPr>
          <w:p w14:paraId="4B4A1D4E" w14:textId="65F59778" w:rsidR="001F2B4A" w:rsidRPr="00D42F24" w:rsidRDefault="001F2B4A" w:rsidP="00D42F24">
            <w:pPr>
              <w:spacing w:line="280" w:lineRule="exact"/>
              <w:rPr>
                <w:rFonts w:ascii="Arial" w:hAnsi="Arial" w:cs="Arial"/>
                <w:sz w:val="20"/>
                <w:szCs w:val="20"/>
              </w:rPr>
            </w:pPr>
            <w:r w:rsidRPr="00D42F24">
              <w:rPr>
                <w:rFonts w:ascii="Arial" w:hAnsi="Arial" w:cs="Arial"/>
                <w:sz w:val="20"/>
                <w:szCs w:val="20"/>
              </w:rPr>
              <w:t>30 days</w:t>
            </w:r>
          </w:p>
        </w:tc>
        <w:tc>
          <w:tcPr>
            <w:tcW w:w="1417" w:type="dxa"/>
          </w:tcPr>
          <w:p w14:paraId="7553175E" w14:textId="79808CB2" w:rsidR="001F2B4A" w:rsidRPr="00D42F24" w:rsidRDefault="001F2B4A" w:rsidP="00D42F24">
            <w:pPr>
              <w:spacing w:line="280" w:lineRule="exact"/>
              <w:rPr>
                <w:rFonts w:ascii="Arial" w:hAnsi="Arial" w:cs="Arial"/>
                <w:sz w:val="20"/>
                <w:szCs w:val="20"/>
              </w:rPr>
            </w:pPr>
            <w:r w:rsidRPr="00D42F24">
              <w:rPr>
                <w:rFonts w:ascii="Arial" w:hAnsi="Arial" w:cs="Arial"/>
                <w:sz w:val="20"/>
                <w:szCs w:val="20"/>
              </w:rPr>
              <w:t>Band 10 and above</w:t>
            </w:r>
          </w:p>
        </w:tc>
        <w:tc>
          <w:tcPr>
            <w:tcW w:w="2985" w:type="dxa"/>
          </w:tcPr>
          <w:p w14:paraId="0FB46FC8" w14:textId="53A2892A" w:rsidR="001F2B4A" w:rsidRPr="00D42F24" w:rsidRDefault="001F2B4A" w:rsidP="00D42F24">
            <w:pPr>
              <w:spacing w:line="280" w:lineRule="exact"/>
              <w:rPr>
                <w:rFonts w:ascii="Arial" w:hAnsi="Arial" w:cs="Arial"/>
                <w:sz w:val="20"/>
                <w:szCs w:val="20"/>
              </w:rPr>
            </w:pPr>
            <w:r w:rsidRPr="00D42F24">
              <w:rPr>
                <w:rFonts w:ascii="Arial" w:hAnsi="Arial" w:cs="Arial"/>
                <w:sz w:val="20"/>
                <w:szCs w:val="20"/>
              </w:rPr>
              <w:t>30 days</w:t>
            </w:r>
          </w:p>
        </w:tc>
      </w:tr>
    </w:tbl>
    <w:p w14:paraId="1B82E43B" w14:textId="77777777" w:rsidR="00044530" w:rsidRPr="00D42F24" w:rsidRDefault="00044530" w:rsidP="00D42F24">
      <w:pPr>
        <w:pStyle w:val="ListParagraph"/>
        <w:spacing w:after="0"/>
        <w:rPr>
          <w:rFonts w:ascii="Arial" w:hAnsi="Arial" w:cs="Arial"/>
        </w:rPr>
      </w:pPr>
    </w:p>
    <w:p w14:paraId="6266EC54" w14:textId="792343FD" w:rsidR="00DD531F" w:rsidRPr="00D42F24" w:rsidRDefault="001456D0" w:rsidP="00D42F24">
      <w:pPr>
        <w:pStyle w:val="ListParagraph"/>
        <w:numPr>
          <w:ilvl w:val="0"/>
          <w:numId w:val="2"/>
        </w:numPr>
        <w:spacing w:after="0"/>
        <w:rPr>
          <w:rFonts w:ascii="Arial" w:hAnsi="Arial" w:cs="Arial"/>
        </w:rPr>
      </w:pPr>
      <w:r w:rsidRPr="00D42F24">
        <w:rPr>
          <w:rFonts w:ascii="Arial" w:hAnsi="Arial" w:cs="Arial"/>
        </w:rPr>
        <w:t>More information about the department</w:t>
      </w:r>
      <w:r w:rsidR="003358DF" w:rsidRPr="00D42F24">
        <w:rPr>
          <w:rFonts w:ascii="Arial" w:hAnsi="Arial" w:cs="Arial"/>
        </w:rPr>
        <w:t>/school</w:t>
      </w:r>
      <w:r w:rsidR="00AF0D3F" w:rsidRPr="00D42F24">
        <w:rPr>
          <w:rFonts w:ascii="Arial" w:hAnsi="Arial" w:cs="Arial"/>
        </w:rPr>
        <w:t xml:space="preserve"> can be found</w:t>
      </w:r>
      <w:r w:rsidR="003358DF" w:rsidRPr="00D42F24">
        <w:rPr>
          <w:rFonts w:ascii="Arial" w:hAnsi="Arial" w:cs="Arial"/>
        </w:rPr>
        <w:t xml:space="preserve"> here</w:t>
      </w:r>
      <w:r w:rsidR="00AF0D3F" w:rsidRPr="00D42F24">
        <w:rPr>
          <w:rFonts w:ascii="Arial" w:hAnsi="Arial" w:cs="Arial"/>
        </w:rPr>
        <w:t xml:space="preserve"> </w:t>
      </w:r>
      <w:hyperlink r:id="rId16">
        <w:r w:rsidR="003358DF" w:rsidRPr="00D42F24">
          <w:rPr>
            <w:rStyle w:val="Hyperlink"/>
            <w:rFonts w:ascii="Arial" w:hAnsi="Arial" w:cs="Arial"/>
          </w:rPr>
          <w:t>Professional Services Departments</w:t>
        </w:r>
      </w:hyperlink>
      <w:r w:rsidR="003358DF" w:rsidRPr="00D42F24">
        <w:rPr>
          <w:rFonts w:ascii="Arial" w:hAnsi="Arial" w:cs="Arial"/>
        </w:rPr>
        <w:t xml:space="preserve"> or here </w:t>
      </w:r>
      <w:hyperlink r:id="rId17">
        <w:r w:rsidR="00DD531F" w:rsidRPr="00D42F24">
          <w:rPr>
            <w:rStyle w:val="Hyperlink"/>
            <w:rFonts w:ascii="Arial" w:hAnsi="Arial" w:cs="Arial"/>
          </w:rPr>
          <w:t>Academic Departments</w:t>
        </w:r>
      </w:hyperlink>
      <w:r w:rsidR="00DD531F" w:rsidRPr="00D42F24">
        <w:rPr>
          <w:rFonts w:ascii="Arial" w:hAnsi="Arial" w:cs="Arial"/>
        </w:rPr>
        <w:t xml:space="preserve">. </w:t>
      </w:r>
    </w:p>
    <w:p w14:paraId="3170D456" w14:textId="0BAD01C6" w:rsidR="007D618C" w:rsidRPr="00D42F24" w:rsidRDefault="007D618C" w:rsidP="00D42F24">
      <w:pPr>
        <w:pStyle w:val="ListParagraph"/>
        <w:numPr>
          <w:ilvl w:val="0"/>
          <w:numId w:val="2"/>
        </w:numPr>
        <w:spacing w:after="0"/>
        <w:rPr>
          <w:rFonts w:ascii="Arial" w:hAnsi="Arial" w:cs="Arial"/>
        </w:rPr>
      </w:pPr>
      <w:r w:rsidRPr="00D42F24">
        <w:rPr>
          <w:rFonts w:ascii="Arial" w:hAnsi="Arial" w:cs="Arial"/>
        </w:rPr>
        <w:t xml:space="preserve">Read the University’s </w:t>
      </w:r>
      <w:hyperlink r:id="rId18">
        <w:r w:rsidR="00D42F24">
          <w:rPr>
            <w:rStyle w:val="Hyperlink"/>
            <w:rFonts w:ascii="Arial" w:hAnsi="Arial" w:cs="Arial"/>
          </w:rPr>
          <w:t>2019 - 2025 Strategy</w:t>
        </w:r>
      </w:hyperlink>
      <w:r w:rsidRPr="00D42F24">
        <w:rPr>
          <w:rFonts w:ascii="Arial" w:hAnsi="Arial" w:cs="Arial"/>
        </w:rPr>
        <w:t xml:space="preserve"> </w:t>
      </w:r>
    </w:p>
    <w:p w14:paraId="3A53FA49" w14:textId="2104E64B" w:rsidR="00E027E3" w:rsidRPr="00D42F24" w:rsidRDefault="00EE4D72" w:rsidP="00D42F24">
      <w:pPr>
        <w:pStyle w:val="ListParagraph"/>
        <w:numPr>
          <w:ilvl w:val="0"/>
          <w:numId w:val="2"/>
        </w:numPr>
        <w:spacing w:after="0"/>
        <w:rPr>
          <w:rStyle w:val="Hyperlink"/>
          <w:rFonts w:ascii="Arial" w:hAnsi="Arial" w:cs="Arial"/>
          <w:color w:val="auto"/>
          <w:u w:val="none"/>
        </w:rPr>
      </w:pPr>
      <w:r w:rsidRPr="00D42F24">
        <w:rPr>
          <w:rFonts w:ascii="Arial" w:hAnsi="Arial" w:cs="Arial"/>
        </w:rPr>
        <w:t>The U</w:t>
      </w:r>
      <w:r w:rsidR="00177727" w:rsidRPr="00D42F24">
        <w:rPr>
          <w:rFonts w:ascii="Arial" w:hAnsi="Arial" w:cs="Arial"/>
        </w:rPr>
        <w:t xml:space="preserve">niversity has an attractive range of </w:t>
      </w:r>
      <w:r w:rsidR="7006D3AF" w:rsidRPr="00D42F24">
        <w:rPr>
          <w:rFonts w:ascii="Arial" w:hAnsi="Arial" w:cs="Arial"/>
        </w:rPr>
        <w:t>benefits,</w:t>
      </w:r>
      <w:r w:rsidR="00177727" w:rsidRPr="00D42F24">
        <w:rPr>
          <w:rFonts w:ascii="Arial" w:hAnsi="Arial" w:cs="Arial"/>
        </w:rPr>
        <w:t xml:space="preserve"> and you can find more information about them on our </w:t>
      </w:r>
      <w:hyperlink r:id="rId19">
        <w:r w:rsidR="00545A06" w:rsidRPr="00D42F24">
          <w:rPr>
            <w:rStyle w:val="Hyperlink"/>
            <w:rFonts w:ascii="Arial" w:hAnsi="Arial" w:cs="Arial"/>
          </w:rPr>
          <w:t>website</w:t>
        </w:r>
      </w:hyperlink>
      <w:r w:rsidR="00B03C42" w:rsidRPr="00D42F24">
        <w:rPr>
          <w:rStyle w:val="Hyperlink"/>
          <w:rFonts w:ascii="Arial" w:hAnsi="Arial" w:cs="Arial"/>
        </w:rPr>
        <w:t>.</w:t>
      </w:r>
    </w:p>
    <w:p w14:paraId="6E90FEB2" w14:textId="4CDD86F2" w:rsidR="00177727" w:rsidRPr="00E027E3" w:rsidRDefault="00177727" w:rsidP="6014B27D">
      <w:pPr>
        <w:spacing w:after="0"/>
        <w:rPr>
          <w:rStyle w:val="Hyperlink"/>
          <w:rFonts w:ascii="Arial" w:hAnsi="Arial" w:cs="Arial"/>
          <w:color w:val="auto"/>
          <w:u w:val="none"/>
        </w:rPr>
      </w:pPr>
    </w:p>
    <w:p w14:paraId="4DC2BBF9" w14:textId="64E1BD80" w:rsidR="6014B27D" w:rsidRDefault="6014B27D" w:rsidP="6014B27D">
      <w:pPr>
        <w:spacing w:after="0"/>
        <w:rPr>
          <w:rStyle w:val="Hyperlink"/>
          <w:rFonts w:ascii="Arial" w:hAnsi="Arial" w:cs="Arial"/>
          <w:color w:val="auto"/>
          <w:u w:val="none"/>
        </w:rPr>
      </w:pPr>
    </w:p>
    <w:p w14:paraId="11FC9828" w14:textId="0C84C07E" w:rsidR="6014B27D" w:rsidRDefault="6014B27D" w:rsidP="6014B27D">
      <w:pPr>
        <w:spacing w:after="0"/>
        <w:rPr>
          <w:rStyle w:val="Hyperlink"/>
          <w:rFonts w:ascii="Arial" w:hAnsi="Arial" w:cs="Arial"/>
          <w:color w:val="auto"/>
          <w:u w:val="none"/>
        </w:rPr>
      </w:pPr>
      <w:r w:rsidRPr="6014B27D">
        <w:rPr>
          <w:rStyle w:val="Hyperlink"/>
          <w:rFonts w:ascii="Arial" w:hAnsi="Arial" w:cs="Arial"/>
          <w:color w:val="auto"/>
          <w:u w:val="none"/>
        </w:rPr>
        <w:t>March 2022</w:t>
      </w:r>
    </w:p>
    <w:sectPr w:rsidR="6014B27D" w:rsidSect="00D42F24">
      <w:headerReference w:type="default" r:id="rId20"/>
      <w:footerReference w:type="default" r:id="rId21"/>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F09B6" w14:textId="77777777" w:rsidR="005578F0" w:rsidRDefault="005578F0" w:rsidP="000742F4">
      <w:pPr>
        <w:spacing w:after="0" w:line="240" w:lineRule="auto"/>
      </w:pPr>
      <w:r>
        <w:separator/>
      </w:r>
    </w:p>
  </w:endnote>
  <w:endnote w:type="continuationSeparator" w:id="0">
    <w:p w14:paraId="205BF5AE" w14:textId="77777777" w:rsidR="005578F0" w:rsidRDefault="005578F0" w:rsidP="000742F4">
      <w:pPr>
        <w:spacing w:after="0" w:line="240" w:lineRule="auto"/>
      </w:pPr>
      <w:r>
        <w:continuationSeparator/>
      </w:r>
    </w:p>
  </w:endnote>
  <w:endnote w:type="continuationNotice" w:id="1">
    <w:p w14:paraId="50C99BB4" w14:textId="77777777" w:rsidR="005578F0" w:rsidRDefault="005578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3D5F9" w14:textId="77777777" w:rsidR="005578F0" w:rsidRDefault="005578F0" w:rsidP="000742F4">
      <w:pPr>
        <w:spacing w:after="0" w:line="240" w:lineRule="auto"/>
      </w:pPr>
      <w:r>
        <w:separator/>
      </w:r>
    </w:p>
  </w:footnote>
  <w:footnote w:type="continuationSeparator" w:id="0">
    <w:p w14:paraId="709C8F08" w14:textId="77777777" w:rsidR="005578F0" w:rsidRDefault="005578F0" w:rsidP="000742F4">
      <w:pPr>
        <w:spacing w:after="0" w:line="240" w:lineRule="auto"/>
      </w:pPr>
      <w:r>
        <w:continuationSeparator/>
      </w:r>
    </w:p>
  </w:footnote>
  <w:footnote w:type="continuationNotice" w:id="1">
    <w:p w14:paraId="3C9B4E4C" w14:textId="77777777" w:rsidR="005578F0" w:rsidRDefault="005578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intelligence2.xml><?xml version="1.0" encoding="utf-8"?>
<int2:intelligence xmlns:int2="http://schemas.microsoft.com/office/intelligence/2020/intelligence" xmlns:oel="http://schemas.microsoft.com/office/2019/extlst">
  <int2:observations>
    <int2:textHash int2:hashCode="d3DQTHv7eR58lZ" int2:id="T7EpBzYo">
      <int2:state int2:value="Rejected" int2:type="AugLoop_Acronyms_AcronymsCritique"/>
    </int2:textHash>
    <int2:textHash int2:hashCode="pbfVeoV0cFyb/y" int2:id="gcaJu1av">
      <int2:state int2:value="Rejected" int2:type="AugLoop_Acronyms_AcronymsCritique"/>
    </int2:textHash>
    <int2:textHash int2:hashCode="HEXtz+T4PyFSoL" int2:id="rvive4sK">
      <int2:state int2:value="Rejected" int2:type="LegacyProofing"/>
    </int2:textHash>
    <int2:textHash int2:hashCode="MRnxeztQwh0oWs" int2:id="LxLKZ64p">
      <int2:state int2:value="Rejected" int2:type="LegacyProofing"/>
    </int2:textHash>
    <int2:textHash int2:hashCode="ibp3p9vECz0eg5" int2:id="sFyRJm58">
      <int2:state int2:value="Rejected" int2:type="LegacyProofing"/>
    </int2:textHash>
    <int2:textHash int2:hashCode="1kBRQYUQ1PSdqn" int2:id="JShMLoDM">
      <int2:state int2:value="Rejected" int2:type="LegacyProofing"/>
    </int2:textHash>
    <int2:textHash int2:hashCode="wJsnR+guVBCPXT" int2:id="QpIFlIZC">
      <int2:state int2:value="Rejected" int2:type="LegacyProofing"/>
    </int2:textHash>
    <int2:textHash int2:hashCode="AurtkHf1aWfDWp" int2:id="rW06CaLY">
      <int2:state int2:value="Rejected" int2:type="AugLoop_Text_Critique"/>
    </int2:textHash>
    <int2:textHash int2:hashCode="uP+1dWJMEiq1px" int2:id="5HJodKUe">
      <int2:state int2:value="Rejected" int2:type="AugLoop_Text_Critique"/>
    </int2:textHash>
    <int2:textHash int2:hashCode="IYi2KbUWhBeXjO" int2:id="wD/jT4Y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B66"/>
    <w:multiLevelType w:val="hybridMultilevel"/>
    <w:tmpl w:val="90FE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F1646"/>
    <w:multiLevelType w:val="multilevel"/>
    <w:tmpl w:val="3A94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3"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4"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6"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8" w15:restartNumberingAfterBreak="0">
    <w:nsid w:val="1E7B1B2B"/>
    <w:multiLevelType w:val="multilevel"/>
    <w:tmpl w:val="F386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10"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4"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5"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6"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7" w15:restartNumberingAfterBreak="0">
    <w:nsid w:val="37BB2F55"/>
    <w:multiLevelType w:val="multilevel"/>
    <w:tmpl w:val="2EF2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19" w15:restartNumberingAfterBreak="0">
    <w:nsid w:val="384277E6"/>
    <w:multiLevelType w:val="hybridMultilevel"/>
    <w:tmpl w:val="EEB053F0"/>
    <w:lvl w:ilvl="0" w:tplc="32C2ACB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21" w15:restartNumberingAfterBreak="0">
    <w:nsid w:val="3FB07911"/>
    <w:multiLevelType w:val="hybridMultilevel"/>
    <w:tmpl w:val="DDE09502"/>
    <w:lvl w:ilvl="0" w:tplc="F4F0590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0A52FDE"/>
    <w:multiLevelType w:val="multilevel"/>
    <w:tmpl w:val="21AC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494598"/>
    <w:multiLevelType w:val="multilevel"/>
    <w:tmpl w:val="328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26"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7"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8" w15:restartNumberingAfterBreak="0">
    <w:nsid w:val="56374B29"/>
    <w:multiLevelType w:val="multilevel"/>
    <w:tmpl w:val="44DA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6B0192"/>
    <w:multiLevelType w:val="multilevel"/>
    <w:tmpl w:val="D0D0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A927AF"/>
    <w:multiLevelType w:val="multilevel"/>
    <w:tmpl w:val="185A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33"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34" w15:restartNumberingAfterBreak="0">
    <w:nsid w:val="647E79A4"/>
    <w:multiLevelType w:val="multilevel"/>
    <w:tmpl w:val="9E2C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36"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38" w15:restartNumberingAfterBreak="0">
    <w:nsid w:val="66FC1A2D"/>
    <w:multiLevelType w:val="multilevel"/>
    <w:tmpl w:val="B2A6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40"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42"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43"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44"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A5311C"/>
    <w:multiLevelType w:val="multilevel"/>
    <w:tmpl w:val="55D6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abstractNum w:abstractNumId="48" w15:restartNumberingAfterBreak="0">
    <w:nsid w:val="7F664113"/>
    <w:multiLevelType w:val="multilevel"/>
    <w:tmpl w:val="79E0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7975913">
    <w:abstractNumId w:val="26"/>
  </w:num>
  <w:num w:numId="2" w16cid:durableId="472406102">
    <w:abstractNumId w:val="11"/>
  </w:num>
  <w:num w:numId="3" w16cid:durableId="671372052">
    <w:abstractNumId w:val="0"/>
  </w:num>
  <w:num w:numId="4" w16cid:durableId="911348534">
    <w:abstractNumId w:val="7"/>
  </w:num>
  <w:num w:numId="5" w16cid:durableId="2094281082">
    <w:abstractNumId w:val="3"/>
  </w:num>
  <w:num w:numId="6" w16cid:durableId="1332679442">
    <w:abstractNumId w:val="15"/>
  </w:num>
  <w:num w:numId="7" w16cid:durableId="503277700">
    <w:abstractNumId w:val="37"/>
  </w:num>
  <w:num w:numId="8" w16cid:durableId="806630489">
    <w:abstractNumId w:val="41"/>
  </w:num>
  <w:num w:numId="9" w16cid:durableId="1372194376">
    <w:abstractNumId w:val="9"/>
  </w:num>
  <w:num w:numId="10" w16cid:durableId="376703027">
    <w:abstractNumId w:val="13"/>
  </w:num>
  <w:num w:numId="11" w16cid:durableId="2085252699">
    <w:abstractNumId w:val="39"/>
  </w:num>
  <w:num w:numId="12" w16cid:durableId="118299375">
    <w:abstractNumId w:val="16"/>
  </w:num>
  <w:num w:numId="13" w16cid:durableId="1934361273">
    <w:abstractNumId w:val="5"/>
  </w:num>
  <w:num w:numId="14" w16cid:durableId="840314153">
    <w:abstractNumId w:val="42"/>
  </w:num>
  <w:num w:numId="15" w16cid:durableId="99685376">
    <w:abstractNumId w:val="27"/>
  </w:num>
  <w:num w:numId="16" w16cid:durableId="416094833">
    <w:abstractNumId w:val="18"/>
  </w:num>
  <w:num w:numId="17" w16cid:durableId="379866641">
    <w:abstractNumId w:val="2"/>
  </w:num>
  <w:num w:numId="18" w16cid:durableId="673261607">
    <w:abstractNumId w:val="25"/>
  </w:num>
  <w:num w:numId="19" w16cid:durableId="917979782">
    <w:abstractNumId w:val="33"/>
  </w:num>
  <w:num w:numId="20" w16cid:durableId="317271838">
    <w:abstractNumId w:val="47"/>
  </w:num>
  <w:num w:numId="21" w16cid:durableId="1161972387">
    <w:abstractNumId w:val="20"/>
  </w:num>
  <w:num w:numId="22" w16cid:durableId="1302736235">
    <w:abstractNumId w:val="32"/>
  </w:num>
  <w:num w:numId="23" w16cid:durableId="381096166">
    <w:abstractNumId w:val="14"/>
  </w:num>
  <w:num w:numId="24" w16cid:durableId="1564482999">
    <w:abstractNumId w:val="44"/>
  </w:num>
  <w:num w:numId="25" w16cid:durableId="1606034947">
    <w:abstractNumId w:val="45"/>
  </w:num>
  <w:num w:numId="26" w16cid:durableId="2012901708">
    <w:abstractNumId w:val="36"/>
  </w:num>
  <w:num w:numId="27" w16cid:durableId="1174144900">
    <w:abstractNumId w:val="40"/>
  </w:num>
  <w:num w:numId="28" w16cid:durableId="248084738">
    <w:abstractNumId w:val="24"/>
  </w:num>
  <w:num w:numId="29" w16cid:durableId="1444611030">
    <w:abstractNumId w:val="10"/>
  </w:num>
  <w:num w:numId="30" w16cid:durableId="731780082">
    <w:abstractNumId w:val="12"/>
  </w:num>
  <w:num w:numId="31" w16cid:durableId="1217356531">
    <w:abstractNumId w:val="31"/>
  </w:num>
  <w:num w:numId="32" w16cid:durableId="1801997265">
    <w:abstractNumId w:val="6"/>
  </w:num>
  <w:num w:numId="33" w16cid:durableId="89786094">
    <w:abstractNumId w:val="4"/>
  </w:num>
  <w:num w:numId="34" w16cid:durableId="1369060633">
    <w:abstractNumId w:val="43"/>
  </w:num>
  <w:num w:numId="35" w16cid:durableId="1261403943">
    <w:abstractNumId w:val="35"/>
  </w:num>
  <w:num w:numId="36" w16cid:durableId="1133403069">
    <w:abstractNumId w:val="8"/>
  </w:num>
  <w:num w:numId="37" w16cid:durableId="891620056">
    <w:abstractNumId w:val="23"/>
  </w:num>
  <w:num w:numId="38" w16cid:durableId="1277181040">
    <w:abstractNumId w:val="28"/>
  </w:num>
  <w:num w:numId="39" w16cid:durableId="134377011">
    <w:abstractNumId w:val="30"/>
  </w:num>
  <w:num w:numId="40" w16cid:durableId="1548447798">
    <w:abstractNumId w:val="34"/>
  </w:num>
  <w:num w:numId="41" w16cid:durableId="1026828897">
    <w:abstractNumId w:val="22"/>
  </w:num>
  <w:num w:numId="42" w16cid:durableId="965820576">
    <w:abstractNumId w:val="46"/>
  </w:num>
  <w:num w:numId="43" w16cid:durableId="210460874">
    <w:abstractNumId w:val="1"/>
  </w:num>
  <w:num w:numId="44" w16cid:durableId="336882428">
    <w:abstractNumId w:val="48"/>
  </w:num>
  <w:num w:numId="45" w16cid:durableId="1640257614">
    <w:abstractNumId w:val="38"/>
  </w:num>
  <w:num w:numId="46" w16cid:durableId="1265504371">
    <w:abstractNumId w:val="19"/>
  </w:num>
  <w:num w:numId="47" w16cid:durableId="2041853238">
    <w:abstractNumId w:val="21"/>
  </w:num>
  <w:num w:numId="48" w16cid:durableId="2000190699">
    <w:abstractNumId w:val="17"/>
  </w:num>
  <w:num w:numId="49" w16cid:durableId="123549482">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422B"/>
    <w:rsid w:val="00006C32"/>
    <w:rsid w:val="00024DC7"/>
    <w:rsid w:val="00031C1A"/>
    <w:rsid w:val="00043D2F"/>
    <w:rsid w:val="00044530"/>
    <w:rsid w:val="0004514C"/>
    <w:rsid w:val="00065474"/>
    <w:rsid w:val="000742F4"/>
    <w:rsid w:val="000A290A"/>
    <w:rsid w:val="000A7AE2"/>
    <w:rsid w:val="000A7E3F"/>
    <w:rsid w:val="000C1261"/>
    <w:rsid w:val="000D2E62"/>
    <w:rsid w:val="000D31DF"/>
    <w:rsid w:val="000D5E60"/>
    <w:rsid w:val="000E3174"/>
    <w:rsid w:val="00101633"/>
    <w:rsid w:val="00102498"/>
    <w:rsid w:val="00106D52"/>
    <w:rsid w:val="00132D33"/>
    <w:rsid w:val="001456D0"/>
    <w:rsid w:val="00147515"/>
    <w:rsid w:val="00150AF2"/>
    <w:rsid w:val="00177727"/>
    <w:rsid w:val="00180E3D"/>
    <w:rsid w:val="0018371F"/>
    <w:rsid w:val="00190B88"/>
    <w:rsid w:val="001B10CF"/>
    <w:rsid w:val="001C3F0A"/>
    <w:rsid w:val="001D4B58"/>
    <w:rsid w:val="001E0C0B"/>
    <w:rsid w:val="001F2B4A"/>
    <w:rsid w:val="001F6242"/>
    <w:rsid w:val="00223B7A"/>
    <w:rsid w:val="00237BD2"/>
    <w:rsid w:val="002409F7"/>
    <w:rsid w:val="00280F63"/>
    <w:rsid w:val="002879BF"/>
    <w:rsid w:val="00290F6E"/>
    <w:rsid w:val="00291AD8"/>
    <w:rsid w:val="00292946"/>
    <w:rsid w:val="00294B38"/>
    <w:rsid w:val="002A3482"/>
    <w:rsid w:val="002B3B6F"/>
    <w:rsid w:val="002C7B13"/>
    <w:rsid w:val="002D1BCD"/>
    <w:rsid w:val="002E5D71"/>
    <w:rsid w:val="002F27FD"/>
    <w:rsid w:val="0030586C"/>
    <w:rsid w:val="003132AB"/>
    <w:rsid w:val="00325E30"/>
    <w:rsid w:val="003358DF"/>
    <w:rsid w:val="00350424"/>
    <w:rsid w:val="003648EB"/>
    <w:rsid w:val="003928FF"/>
    <w:rsid w:val="003977BE"/>
    <w:rsid w:val="003A6FCD"/>
    <w:rsid w:val="003B0582"/>
    <w:rsid w:val="003B1D54"/>
    <w:rsid w:val="003C217E"/>
    <w:rsid w:val="003D0706"/>
    <w:rsid w:val="003E0D7C"/>
    <w:rsid w:val="003E1BDE"/>
    <w:rsid w:val="003E2662"/>
    <w:rsid w:val="003F08D0"/>
    <w:rsid w:val="003F625D"/>
    <w:rsid w:val="003F71AC"/>
    <w:rsid w:val="00402370"/>
    <w:rsid w:val="00406982"/>
    <w:rsid w:val="00434409"/>
    <w:rsid w:val="00435202"/>
    <w:rsid w:val="00443B1C"/>
    <w:rsid w:val="004A1EC5"/>
    <w:rsid w:val="004B62AD"/>
    <w:rsid w:val="004C216D"/>
    <w:rsid w:val="004C5548"/>
    <w:rsid w:val="004E0896"/>
    <w:rsid w:val="004E16D5"/>
    <w:rsid w:val="004F6F29"/>
    <w:rsid w:val="00506769"/>
    <w:rsid w:val="00516528"/>
    <w:rsid w:val="00517EE7"/>
    <w:rsid w:val="00526901"/>
    <w:rsid w:val="0054409E"/>
    <w:rsid w:val="00545A06"/>
    <w:rsid w:val="00546618"/>
    <w:rsid w:val="005578F0"/>
    <w:rsid w:val="00586851"/>
    <w:rsid w:val="005A1E8F"/>
    <w:rsid w:val="005A2304"/>
    <w:rsid w:val="005A27CE"/>
    <w:rsid w:val="005A4991"/>
    <w:rsid w:val="005A71D6"/>
    <w:rsid w:val="005B0A0A"/>
    <w:rsid w:val="005C1C9E"/>
    <w:rsid w:val="005E7AFE"/>
    <w:rsid w:val="005F7418"/>
    <w:rsid w:val="00623C07"/>
    <w:rsid w:val="006372DE"/>
    <w:rsid w:val="00651B1D"/>
    <w:rsid w:val="0065218F"/>
    <w:rsid w:val="00663F4F"/>
    <w:rsid w:val="00664507"/>
    <w:rsid w:val="0069706B"/>
    <w:rsid w:val="006A565C"/>
    <w:rsid w:val="006C19B1"/>
    <w:rsid w:val="006E5231"/>
    <w:rsid w:val="006E5726"/>
    <w:rsid w:val="006F7241"/>
    <w:rsid w:val="00700600"/>
    <w:rsid w:val="00703BE3"/>
    <w:rsid w:val="00707C7F"/>
    <w:rsid w:val="00737C29"/>
    <w:rsid w:val="00744E6D"/>
    <w:rsid w:val="0074643E"/>
    <w:rsid w:val="00746DA0"/>
    <w:rsid w:val="00793B21"/>
    <w:rsid w:val="007968C9"/>
    <w:rsid w:val="007C3EDA"/>
    <w:rsid w:val="007D1EE7"/>
    <w:rsid w:val="007D618C"/>
    <w:rsid w:val="007E4ED8"/>
    <w:rsid w:val="007F7635"/>
    <w:rsid w:val="0080004A"/>
    <w:rsid w:val="008016F9"/>
    <w:rsid w:val="00824E91"/>
    <w:rsid w:val="00825539"/>
    <w:rsid w:val="00830BC1"/>
    <w:rsid w:val="0087141B"/>
    <w:rsid w:val="00876D9A"/>
    <w:rsid w:val="008844F1"/>
    <w:rsid w:val="008A4894"/>
    <w:rsid w:val="008A55FD"/>
    <w:rsid w:val="008B0015"/>
    <w:rsid w:val="008B4847"/>
    <w:rsid w:val="008E1417"/>
    <w:rsid w:val="008E771E"/>
    <w:rsid w:val="008F153C"/>
    <w:rsid w:val="00910B42"/>
    <w:rsid w:val="0091378A"/>
    <w:rsid w:val="00922E48"/>
    <w:rsid w:val="009507F5"/>
    <w:rsid w:val="00970E4C"/>
    <w:rsid w:val="009905E9"/>
    <w:rsid w:val="009A30EC"/>
    <w:rsid w:val="009C4C6F"/>
    <w:rsid w:val="009D7715"/>
    <w:rsid w:val="009D7843"/>
    <w:rsid w:val="009E0608"/>
    <w:rsid w:val="009E7E29"/>
    <w:rsid w:val="00A109F2"/>
    <w:rsid w:val="00A371CA"/>
    <w:rsid w:val="00A374F6"/>
    <w:rsid w:val="00A645A8"/>
    <w:rsid w:val="00A6540A"/>
    <w:rsid w:val="00A661D7"/>
    <w:rsid w:val="00A82CB2"/>
    <w:rsid w:val="00A83E0A"/>
    <w:rsid w:val="00A870BF"/>
    <w:rsid w:val="00A87122"/>
    <w:rsid w:val="00A90952"/>
    <w:rsid w:val="00A91814"/>
    <w:rsid w:val="00A93AA4"/>
    <w:rsid w:val="00A965A8"/>
    <w:rsid w:val="00AC106F"/>
    <w:rsid w:val="00AC220B"/>
    <w:rsid w:val="00AC47A7"/>
    <w:rsid w:val="00AD0593"/>
    <w:rsid w:val="00AF0D3F"/>
    <w:rsid w:val="00AF196D"/>
    <w:rsid w:val="00B03C42"/>
    <w:rsid w:val="00B04377"/>
    <w:rsid w:val="00B30E4E"/>
    <w:rsid w:val="00B52E31"/>
    <w:rsid w:val="00B66851"/>
    <w:rsid w:val="00BA37C1"/>
    <w:rsid w:val="00BA3C16"/>
    <w:rsid w:val="00BB33DD"/>
    <w:rsid w:val="00BD756D"/>
    <w:rsid w:val="00BF46A6"/>
    <w:rsid w:val="00BF6116"/>
    <w:rsid w:val="00C0265D"/>
    <w:rsid w:val="00C0667A"/>
    <w:rsid w:val="00C122F7"/>
    <w:rsid w:val="00C2109F"/>
    <w:rsid w:val="00C35104"/>
    <w:rsid w:val="00C35715"/>
    <w:rsid w:val="00C53FCA"/>
    <w:rsid w:val="00C7446B"/>
    <w:rsid w:val="00C82F11"/>
    <w:rsid w:val="00C86C7F"/>
    <w:rsid w:val="00C92F79"/>
    <w:rsid w:val="00CA1FF7"/>
    <w:rsid w:val="00CA218C"/>
    <w:rsid w:val="00CA56D7"/>
    <w:rsid w:val="00CA6B22"/>
    <w:rsid w:val="00CC5025"/>
    <w:rsid w:val="00CD1632"/>
    <w:rsid w:val="00CE15D8"/>
    <w:rsid w:val="00CF5969"/>
    <w:rsid w:val="00D15005"/>
    <w:rsid w:val="00D175A7"/>
    <w:rsid w:val="00D243D7"/>
    <w:rsid w:val="00D26205"/>
    <w:rsid w:val="00D400C4"/>
    <w:rsid w:val="00D42F24"/>
    <w:rsid w:val="00D64F0C"/>
    <w:rsid w:val="00DD531F"/>
    <w:rsid w:val="00DD6459"/>
    <w:rsid w:val="00DE2231"/>
    <w:rsid w:val="00E027E3"/>
    <w:rsid w:val="00E12642"/>
    <w:rsid w:val="00E2265B"/>
    <w:rsid w:val="00E51302"/>
    <w:rsid w:val="00E5287F"/>
    <w:rsid w:val="00E539C5"/>
    <w:rsid w:val="00E73CF9"/>
    <w:rsid w:val="00E90581"/>
    <w:rsid w:val="00EA5D8A"/>
    <w:rsid w:val="00EC6878"/>
    <w:rsid w:val="00ED680D"/>
    <w:rsid w:val="00EE4D72"/>
    <w:rsid w:val="00EF164E"/>
    <w:rsid w:val="00EF4920"/>
    <w:rsid w:val="00EF5C19"/>
    <w:rsid w:val="00F0286C"/>
    <w:rsid w:val="00F24227"/>
    <w:rsid w:val="00F266C0"/>
    <w:rsid w:val="00F2755E"/>
    <w:rsid w:val="00F73C5E"/>
    <w:rsid w:val="00F80405"/>
    <w:rsid w:val="00F937DE"/>
    <w:rsid w:val="00FB1CB1"/>
    <w:rsid w:val="00FC427D"/>
    <w:rsid w:val="00FD6E4A"/>
    <w:rsid w:val="00FE1D2B"/>
    <w:rsid w:val="00FF64C6"/>
    <w:rsid w:val="0168915B"/>
    <w:rsid w:val="02A62A32"/>
    <w:rsid w:val="03A3E20F"/>
    <w:rsid w:val="049B2CFE"/>
    <w:rsid w:val="0521E766"/>
    <w:rsid w:val="054E8944"/>
    <w:rsid w:val="05DD8B17"/>
    <w:rsid w:val="060FA1E3"/>
    <w:rsid w:val="06234764"/>
    <w:rsid w:val="06E5C7B3"/>
    <w:rsid w:val="079283D5"/>
    <w:rsid w:val="08536B08"/>
    <w:rsid w:val="0A092EA9"/>
    <w:rsid w:val="0A7521C1"/>
    <w:rsid w:val="0ACD6369"/>
    <w:rsid w:val="0B60F72E"/>
    <w:rsid w:val="0D38E1E5"/>
    <w:rsid w:val="0D3B92F9"/>
    <w:rsid w:val="0D79F958"/>
    <w:rsid w:val="0D8E617E"/>
    <w:rsid w:val="0E4AB363"/>
    <w:rsid w:val="0E7AEB90"/>
    <w:rsid w:val="0FAB25DE"/>
    <w:rsid w:val="0FD5A791"/>
    <w:rsid w:val="102BE828"/>
    <w:rsid w:val="10A1E383"/>
    <w:rsid w:val="121B0382"/>
    <w:rsid w:val="12F2964A"/>
    <w:rsid w:val="13073A8A"/>
    <w:rsid w:val="138202E2"/>
    <w:rsid w:val="1628147C"/>
    <w:rsid w:val="172EF06D"/>
    <w:rsid w:val="196A14A6"/>
    <w:rsid w:val="1A1FFD46"/>
    <w:rsid w:val="1AE4A8E7"/>
    <w:rsid w:val="1BBB22D4"/>
    <w:rsid w:val="1BBC7F21"/>
    <w:rsid w:val="1BFB4F94"/>
    <w:rsid w:val="1C275305"/>
    <w:rsid w:val="1C3656C6"/>
    <w:rsid w:val="1CEB7A10"/>
    <w:rsid w:val="1D8192D7"/>
    <w:rsid w:val="1EA8F62B"/>
    <w:rsid w:val="1F895650"/>
    <w:rsid w:val="208E93F7"/>
    <w:rsid w:val="20E365AA"/>
    <w:rsid w:val="212526B1"/>
    <w:rsid w:val="22C0F712"/>
    <w:rsid w:val="2309198E"/>
    <w:rsid w:val="242AB5FC"/>
    <w:rsid w:val="24D89CF6"/>
    <w:rsid w:val="263C9FB0"/>
    <w:rsid w:val="2648EC78"/>
    <w:rsid w:val="26D50ADD"/>
    <w:rsid w:val="272C80DC"/>
    <w:rsid w:val="28548799"/>
    <w:rsid w:val="2A7D7F61"/>
    <w:rsid w:val="2ACA430A"/>
    <w:rsid w:val="2AFD4DCA"/>
    <w:rsid w:val="2BBFCBEA"/>
    <w:rsid w:val="2BD311BC"/>
    <w:rsid w:val="2C67D958"/>
    <w:rsid w:val="2CABE134"/>
    <w:rsid w:val="2EEFBF03"/>
    <w:rsid w:val="30F09210"/>
    <w:rsid w:val="31C2CFA7"/>
    <w:rsid w:val="323339F0"/>
    <w:rsid w:val="32BC9B50"/>
    <w:rsid w:val="3393E824"/>
    <w:rsid w:val="33D19B3A"/>
    <w:rsid w:val="346CCB75"/>
    <w:rsid w:val="348697B5"/>
    <w:rsid w:val="34B79DEC"/>
    <w:rsid w:val="34D7AC5D"/>
    <w:rsid w:val="34DAD8D0"/>
    <w:rsid w:val="356D6B9B"/>
    <w:rsid w:val="360128AD"/>
    <w:rsid w:val="362C4481"/>
    <w:rsid w:val="36399B1D"/>
    <w:rsid w:val="3652C37A"/>
    <w:rsid w:val="37455979"/>
    <w:rsid w:val="378F793C"/>
    <w:rsid w:val="37ABD378"/>
    <w:rsid w:val="37C814E2"/>
    <w:rsid w:val="389AC1F2"/>
    <w:rsid w:val="3A2ADCBA"/>
    <w:rsid w:val="3A321B06"/>
    <w:rsid w:val="3A8642CB"/>
    <w:rsid w:val="3BD5EFB4"/>
    <w:rsid w:val="3BDFA6F4"/>
    <w:rsid w:val="3C03CB9C"/>
    <w:rsid w:val="3CA8DCA1"/>
    <w:rsid w:val="3CC1C521"/>
    <w:rsid w:val="3D51F1AB"/>
    <w:rsid w:val="3DD58DC0"/>
    <w:rsid w:val="3E44AD02"/>
    <w:rsid w:val="3E6987FC"/>
    <w:rsid w:val="3FBD8B6A"/>
    <w:rsid w:val="4090387A"/>
    <w:rsid w:val="4490FC8D"/>
    <w:rsid w:val="455B4957"/>
    <w:rsid w:val="45B2875C"/>
    <w:rsid w:val="463EE5AE"/>
    <w:rsid w:val="4674A20C"/>
    <w:rsid w:val="47F37CCE"/>
    <w:rsid w:val="48B25902"/>
    <w:rsid w:val="4B7E43B2"/>
    <w:rsid w:val="4CDC2E7B"/>
    <w:rsid w:val="4EB6B766"/>
    <w:rsid w:val="506F78CE"/>
    <w:rsid w:val="510D710A"/>
    <w:rsid w:val="5534F542"/>
    <w:rsid w:val="562927DF"/>
    <w:rsid w:val="572A5BC5"/>
    <w:rsid w:val="58E85D88"/>
    <w:rsid w:val="5A711F2E"/>
    <w:rsid w:val="5A8B7097"/>
    <w:rsid w:val="5AD16F53"/>
    <w:rsid w:val="5D893FD2"/>
    <w:rsid w:val="5DD7523C"/>
    <w:rsid w:val="5DE5CCC3"/>
    <w:rsid w:val="5F0B6D67"/>
    <w:rsid w:val="5F545E61"/>
    <w:rsid w:val="5F7A87A6"/>
    <w:rsid w:val="5F80588F"/>
    <w:rsid w:val="5FDD8F2A"/>
    <w:rsid w:val="6014B27D"/>
    <w:rsid w:val="610179C7"/>
    <w:rsid w:val="61249CC2"/>
    <w:rsid w:val="63332AE2"/>
    <w:rsid w:val="63845D92"/>
    <w:rsid w:val="63EAE7B9"/>
    <w:rsid w:val="64726D76"/>
    <w:rsid w:val="64EFD149"/>
    <w:rsid w:val="669C8DE9"/>
    <w:rsid w:val="67A57547"/>
    <w:rsid w:val="67EFBD09"/>
    <w:rsid w:val="68BA7C81"/>
    <w:rsid w:val="68FA5EF8"/>
    <w:rsid w:val="6A0D538D"/>
    <w:rsid w:val="6A8784EB"/>
    <w:rsid w:val="6ACBA173"/>
    <w:rsid w:val="6BA2BE0A"/>
    <w:rsid w:val="6C2BEF3F"/>
    <w:rsid w:val="6C5FB319"/>
    <w:rsid w:val="6CF8FC5E"/>
    <w:rsid w:val="6D72A6DA"/>
    <w:rsid w:val="6DE993F5"/>
    <w:rsid w:val="6E315E18"/>
    <w:rsid w:val="6E8096B2"/>
    <w:rsid w:val="7006D3AF"/>
    <w:rsid w:val="702A47D2"/>
    <w:rsid w:val="705575E9"/>
    <w:rsid w:val="71720E6E"/>
    <w:rsid w:val="728818E1"/>
    <w:rsid w:val="743CD1C2"/>
    <w:rsid w:val="750522FD"/>
    <w:rsid w:val="7563E393"/>
    <w:rsid w:val="75A4B729"/>
    <w:rsid w:val="7620CA9A"/>
    <w:rsid w:val="762A191A"/>
    <w:rsid w:val="7850D352"/>
    <w:rsid w:val="7924195E"/>
    <w:rsid w:val="79B3C983"/>
    <w:rsid w:val="79E31BFA"/>
    <w:rsid w:val="7A3FF40B"/>
    <w:rsid w:val="7B4E9A6F"/>
    <w:rsid w:val="7B9CE652"/>
    <w:rsid w:val="7BCD038E"/>
    <w:rsid w:val="7DF25F04"/>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2">
    <w:name w:val="heading 2"/>
    <w:basedOn w:val="Normal"/>
    <w:next w:val="Normal"/>
    <w:link w:val="Heading2Char"/>
    <w:uiPriority w:val="9"/>
    <w:semiHidden/>
    <w:unhideWhenUsed/>
    <w:qFormat/>
    <w:rsid w:val="007968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ascii="Arial" w:eastAsia="Times New Roman" w:hAnsi="Arial"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rsid w:val="00D175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175A7"/>
  </w:style>
  <w:style w:type="character" w:customStyle="1" w:styleId="eop">
    <w:name w:val="eop"/>
    <w:basedOn w:val="DefaultParagraphFont"/>
    <w:rsid w:val="00D175A7"/>
  </w:style>
  <w:style w:type="character" w:customStyle="1" w:styleId="Heading2Char">
    <w:name w:val="Heading 2 Char"/>
    <w:basedOn w:val="DefaultParagraphFont"/>
    <w:link w:val="Heading2"/>
    <w:uiPriority w:val="9"/>
    <w:semiHidden/>
    <w:rsid w:val="007968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945731">
      <w:bodyDiv w:val="1"/>
      <w:marLeft w:val="0"/>
      <w:marRight w:val="0"/>
      <w:marTop w:val="0"/>
      <w:marBottom w:val="0"/>
      <w:divBdr>
        <w:top w:val="none" w:sz="0" w:space="0" w:color="auto"/>
        <w:left w:val="none" w:sz="0" w:space="0" w:color="auto"/>
        <w:bottom w:val="none" w:sz="0" w:space="0" w:color="auto"/>
        <w:right w:val="none" w:sz="0" w:space="0" w:color="auto"/>
      </w:divBdr>
    </w:div>
    <w:div w:id="708996572">
      <w:bodyDiv w:val="1"/>
      <w:marLeft w:val="0"/>
      <w:marRight w:val="0"/>
      <w:marTop w:val="0"/>
      <w:marBottom w:val="0"/>
      <w:divBdr>
        <w:top w:val="none" w:sz="0" w:space="0" w:color="auto"/>
        <w:left w:val="none" w:sz="0" w:space="0" w:color="auto"/>
        <w:bottom w:val="none" w:sz="0" w:space="0" w:color="auto"/>
        <w:right w:val="none" w:sz="0" w:space="0" w:color="auto"/>
      </w:divBdr>
      <w:divsChild>
        <w:div w:id="2017802940">
          <w:marLeft w:val="0"/>
          <w:marRight w:val="0"/>
          <w:marTop w:val="0"/>
          <w:marBottom w:val="0"/>
          <w:divBdr>
            <w:top w:val="none" w:sz="0" w:space="0" w:color="auto"/>
            <w:left w:val="none" w:sz="0" w:space="0" w:color="auto"/>
            <w:bottom w:val="none" w:sz="0" w:space="0" w:color="auto"/>
            <w:right w:val="none" w:sz="0" w:space="0" w:color="auto"/>
          </w:divBdr>
        </w:div>
        <w:div w:id="1700083553">
          <w:marLeft w:val="0"/>
          <w:marRight w:val="0"/>
          <w:marTop w:val="0"/>
          <w:marBottom w:val="0"/>
          <w:divBdr>
            <w:top w:val="none" w:sz="0" w:space="0" w:color="auto"/>
            <w:left w:val="none" w:sz="0" w:space="0" w:color="auto"/>
            <w:bottom w:val="none" w:sz="0" w:space="0" w:color="auto"/>
            <w:right w:val="none" w:sz="0" w:space="0" w:color="auto"/>
          </w:divBdr>
        </w:div>
        <w:div w:id="633951902">
          <w:marLeft w:val="0"/>
          <w:marRight w:val="0"/>
          <w:marTop w:val="0"/>
          <w:marBottom w:val="0"/>
          <w:divBdr>
            <w:top w:val="none" w:sz="0" w:space="0" w:color="auto"/>
            <w:left w:val="none" w:sz="0" w:space="0" w:color="auto"/>
            <w:bottom w:val="none" w:sz="0" w:space="0" w:color="auto"/>
            <w:right w:val="none" w:sz="0" w:space="0" w:color="auto"/>
          </w:divBdr>
        </w:div>
        <w:div w:id="155460251">
          <w:marLeft w:val="0"/>
          <w:marRight w:val="0"/>
          <w:marTop w:val="0"/>
          <w:marBottom w:val="0"/>
          <w:divBdr>
            <w:top w:val="none" w:sz="0" w:space="0" w:color="auto"/>
            <w:left w:val="none" w:sz="0" w:space="0" w:color="auto"/>
            <w:bottom w:val="none" w:sz="0" w:space="0" w:color="auto"/>
            <w:right w:val="none" w:sz="0" w:space="0" w:color="auto"/>
          </w:divBdr>
        </w:div>
      </w:divsChild>
    </w:div>
    <w:div w:id="881596101">
      <w:bodyDiv w:val="1"/>
      <w:marLeft w:val="0"/>
      <w:marRight w:val="0"/>
      <w:marTop w:val="0"/>
      <w:marBottom w:val="0"/>
      <w:divBdr>
        <w:top w:val="none" w:sz="0" w:space="0" w:color="auto"/>
        <w:left w:val="none" w:sz="0" w:space="0" w:color="auto"/>
        <w:bottom w:val="none" w:sz="0" w:space="0" w:color="auto"/>
        <w:right w:val="none" w:sz="0" w:space="0" w:color="auto"/>
      </w:divBdr>
      <w:divsChild>
        <w:div w:id="1768037305">
          <w:marLeft w:val="0"/>
          <w:marRight w:val="0"/>
          <w:marTop w:val="0"/>
          <w:marBottom w:val="0"/>
          <w:divBdr>
            <w:top w:val="none" w:sz="0" w:space="0" w:color="auto"/>
            <w:left w:val="none" w:sz="0" w:space="0" w:color="auto"/>
            <w:bottom w:val="none" w:sz="0" w:space="0" w:color="auto"/>
            <w:right w:val="none" w:sz="0" w:space="0" w:color="auto"/>
          </w:divBdr>
        </w:div>
        <w:div w:id="516620377">
          <w:marLeft w:val="0"/>
          <w:marRight w:val="0"/>
          <w:marTop w:val="0"/>
          <w:marBottom w:val="0"/>
          <w:divBdr>
            <w:top w:val="none" w:sz="0" w:space="0" w:color="auto"/>
            <w:left w:val="none" w:sz="0" w:space="0" w:color="auto"/>
            <w:bottom w:val="none" w:sz="0" w:space="0" w:color="auto"/>
            <w:right w:val="none" w:sz="0" w:space="0" w:color="auto"/>
          </w:divBdr>
        </w:div>
        <w:div w:id="1288270824">
          <w:marLeft w:val="0"/>
          <w:marRight w:val="0"/>
          <w:marTop w:val="0"/>
          <w:marBottom w:val="0"/>
          <w:divBdr>
            <w:top w:val="none" w:sz="0" w:space="0" w:color="auto"/>
            <w:left w:val="none" w:sz="0" w:space="0" w:color="auto"/>
            <w:bottom w:val="none" w:sz="0" w:space="0" w:color="auto"/>
            <w:right w:val="none" w:sz="0" w:space="0" w:color="auto"/>
          </w:divBdr>
        </w:div>
      </w:divsChild>
    </w:div>
    <w:div w:id="1103262742">
      <w:bodyDiv w:val="1"/>
      <w:marLeft w:val="0"/>
      <w:marRight w:val="0"/>
      <w:marTop w:val="0"/>
      <w:marBottom w:val="0"/>
      <w:divBdr>
        <w:top w:val="none" w:sz="0" w:space="0" w:color="auto"/>
        <w:left w:val="none" w:sz="0" w:space="0" w:color="auto"/>
        <w:bottom w:val="none" w:sz="0" w:space="0" w:color="auto"/>
        <w:right w:val="none" w:sz="0" w:space="0" w:color="auto"/>
      </w:divBdr>
      <w:divsChild>
        <w:div w:id="335235593">
          <w:marLeft w:val="0"/>
          <w:marRight w:val="0"/>
          <w:marTop w:val="0"/>
          <w:marBottom w:val="0"/>
          <w:divBdr>
            <w:top w:val="none" w:sz="0" w:space="0" w:color="auto"/>
            <w:left w:val="none" w:sz="0" w:space="0" w:color="auto"/>
            <w:bottom w:val="none" w:sz="0" w:space="0" w:color="auto"/>
            <w:right w:val="none" w:sz="0" w:space="0" w:color="auto"/>
          </w:divBdr>
        </w:div>
        <w:div w:id="1593510170">
          <w:marLeft w:val="0"/>
          <w:marRight w:val="0"/>
          <w:marTop w:val="0"/>
          <w:marBottom w:val="0"/>
          <w:divBdr>
            <w:top w:val="none" w:sz="0" w:space="0" w:color="auto"/>
            <w:left w:val="none" w:sz="0" w:space="0" w:color="auto"/>
            <w:bottom w:val="none" w:sz="0" w:space="0" w:color="auto"/>
            <w:right w:val="none" w:sz="0" w:space="0" w:color="auto"/>
          </w:divBdr>
        </w:div>
      </w:divsChild>
    </w:div>
    <w:div w:id="1153377463">
      <w:bodyDiv w:val="1"/>
      <w:marLeft w:val="0"/>
      <w:marRight w:val="0"/>
      <w:marTop w:val="0"/>
      <w:marBottom w:val="0"/>
      <w:divBdr>
        <w:top w:val="none" w:sz="0" w:space="0" w:color="auto"/>
        <w:left w:val="none" w:sz="0" w:space="0" w:color="auto"/>
        <w:bottom w:val="none" w:sz="0" w:space="0" w:color="auto"/>
        <w:right w:val="none" w:sz="0" w:space="0" w:color="auto"/>
      </w:divBdr>
    </w:div>
    <w:div w:id="1565338632">
      <w:bodyDiv w:val="1"/>
      <w:marLeft w:val="0"/>
      <w:marRight w:val="0"/>
      <w:marTop w:val="0"/>
      <w:marBottom w:val="0"/>
      <w:divBdr>
        <w:top w:val="none" w:sz="0" w:space="0" w:color="auto"/>
        <w:left w:val="none" w:sz="0" w:space="0" w:color="auto"/>
        <w:bottom w:val="none" w:sz="0" w:space="0" w:color="auto"/>
        <w:right w:val="none" w:sz="0" w:space="0" w:color="auto"/>
      </w:divBdr>
    </w:div>
    <w:div w:id="1591769490">
      <w:bodyDiv w:val="1"/>
      <w:marLeft w:val="0"/>
      <w:marRight w:val="0"/>
      <w:marTop w:val="0"/>
      <w:marBottom w:val="0"/>
      <w:divBdr>
        <w:top w:val="none" w:sz="0" w:space="0" w:color="auto"/>
        <w:left w:val="none" w:sz="0" w:space="0" w:color="auto"/>
        <w:bottom w:val="none" w:sz="0" w:space="0" w:color="auto"/>
        <w:right w:val="none" w:sz="0" w:space="0" w:color="auto"/>
      </w:divBdr>
    </w:div>
    <w:div w:id="1651863644">
      <w:bodyDiv w:val="1"/>
      <w:marLeft w:val="0"/>
      <w:marRight w:val="0"/>
      <w:marTop w:val="0"/>
      <w:marBottom w:val="0"/>
      <w:divBdr>
        <w:top w:val="none" w:sz="0" w:space="0" w:color="auto"/>
        <w:left w:val="none" w:sz="0" w:space="0" w:color="auto"/>
        <w:bottom w:val="none" w:sz="0" w:space="0" w:color="auto"/>
        <w:right w:val="none" w:sz="0" w:space="0" w:color="auto"/>
      </w:divBdr>
      <w:divsChild>
        <w:div w:id="1955095803">
          <w:marLeft w:val="0"/>
          <w:marRight w:val="0"/>
          <w:marTop w:val="0"/>
          <w:marBottom w:val="0"/>
          <w:divBdr>
            <w:top w:val="none" w:sz="0" w:space="0" w:color="auto"/>
            <w:left w:val="none" w:sz="0" w:space="0" w:color="auto"/>
            <w:bottom w:val="none" w:sz="0" w:space="0" w:color="auto"/>
            <w:right w:val="none" w:sz="0" w:space="0" w:color="auto"/>
          </w:divBdr>
        </w:div>
        <w:div w:id="565994892">
          <w:marLeft w:val="0"/>
          <w:marRight w:val="0"/>
          <w:marTop w:val="0"/>
          <w:marBottom w:val="0"/>
          <w:divBdr>
            <w:top w:val="none" w:sz="0" w:space="0" w:color="auto"/>
            <w:left w:val="none" w:sz="0" w:space="0" w:color="auto"/>
            <w:bottom w:val="none" w:sz="0" w:space="0" w:color="auto"/>
            <w:right w:val="none" w:sz="0" w:space="0" w:color="auto"/>
          </w:divBdr>
        </w:div>
        <w:div w:id="977026285">
          <w:marLeft w:val="0"/>
          <w:marRight w:val="0"/>
          <w:marTop w:val="0"/>
          <w:marBottom w:val="0"/>
          <w:divBdr>
            <w:top w:val="none" w:sz="0" w:space="0" w:color="auto"/>
            <w:left w:val="none" w:sz="0" w:space="0" w:color="auto"/>
            <w:bottom w:val="none" w:sz="0" w:space="0" w:color="auto"/>
            <w:right w:val="none" w:sz="0" w:space="0" w:color="auto"/>
          </w:divBdr>
        </w:div>
        <w:div w:id="1848321778">
          <w:marLeft w:val="0"/>
          <w:marRight w:val="0"/>
          <w:marTop w:val="0"/>
          <w:marBottom w:val="0"/>
          <w:divBdr>
            <w:top w:val="none" w:sz="0" w:space="0" w:color="auto"/>
            <w:left w:val="none" w:sz="0" w:space="0" w:color="auto"/>
            <w:bottom w:val="none" w:sz="0" w:space="0" w:color="auto"/>
            <w:right w:val="none" w:sz="0" w:space="0" w:color="auto"/>
          </w:divBdr>
        </w:div>
        <w:div w:id="938753967">
          <w:marLeft w:val="0"/>
          <w:marRight w:val="0"/>
          <w:marTop w:val="0"/>
          <w:marBottom w:val="0"/>
          <w:divBdr>
            <w:top w:val="none" w:sz="0" w:space="0" w:color="auto"/>
            <w:left w:val="none" w:sz="0" w:space="0" w:color="auto"/>
            <w:bottom w:val="none" w:sz="0" w:space="0" w:color="auto"/>
            <w:right w:val="none" w:sz="0" w:space="0" w:color="auto"/>
          </w:divBdr>
        </w:div>
        <w:div w:id="1102841223">
          <w:marLeft w:val="0"/>
          <w:marRight w:val="0"/>
          <w:marTop w:val="0"/>
          <w:marBottom w:val="0"/>
          <w:divBdr>
            <w:top w:val="none" w:sz="0" w:space="0" w:color="auto"/>
            <w:left w:val="none" w:sz="0" w:space="0" w:color="auto"/>
            <w:bottom w:val="none" w:sz="0" w:space="0" w:color="auto"/>
            <w:right w:val="none" w:sz="0" w:space="0" w:color="auto"/>
          </w:divBdr>
        </w:div>
        <w:div w:id="652174122">
          <w:marLeft w:val="0"/>
          <w:marRight w:val="0"/>
          <w:marTop w:val="0"/>
          <w:marBottom w:val="0"/>
          <w:divBdr>
            <w:top w:val="none" w:sz="0" w:space="0" w:color="auto"/>
            <w:left w:val="none" w:sz="0" w:space="0" w:color="auto"/>
            <w:bottom w:val="none" w:sz="0" w:space="0" w:color="auto"/>
            <w:right w:val="none" w:sz="0" w:space="0" w:color="auto"/>
          </w:divBdr>
        </w:div>
        <w:div w:id="932662883">
          <w:marLeft w:val="0"/>
          <w:marRight w:val="0"/>
          <w:marTop w:val="0"/>
          <w:marBottom w:val="0"/>
          <w:divBdr>
            <w:top w:val="none" w:sz="0" w:space="0" w:color="auto"/>
            <w:left w:val="none" w:sz="0" w:space="0" w:color="auto"/>
            <w:bottom w:val="none" w:sz="0" w:space="0" w:color="auto"/>
            <w:right w:val="none" w:sz="0" w:space="0" w:color="auto"/>
          </w:divBdr>
        </w:div>
        <w:div w:id="1448350464">
          <w:marLeft w:val="0"/>
          <w:marRight w:val="0"/>
          <w:marTop w:val="0"/>
          <w:marBottom w:val="0"/>
          <w:divBdr>
            <w:top w:val="none" w:sz="0" w:space="0" w:color="auto"/>
            <w:left w:val="none" w:sz="0" w:space="0" w:color="auto"/>
            <w:bottom w:val="none" w:sz="0" w:space="0" w:color="auto"/>
            <w:right w:val="none" w:sz="0" w:space="0" w:color="auto"/>
          </w:divBdr>
        </w:div>
        <w:div w:id="493571152">
          <w:marLeft w:val="0"/>
          <w:marRight w:val="0"/>
          <w:marTop w:val="0"/>
          <w:marBottom w:val="0"/>
          <w:divBdr>
            <w:top w:val="none" w:sz="0" w:space="0" w:color="auto"/>
            <w:left w:val="none" w:sz="0" w:space="0" w:color="auto"/>
            <w:bottom w:val="none" w:sz="0" w:space="0" w:color="auto"/>
            <w:right w:val="none" w:sz="0" w:space="0" w:color="auto"/>
          </w:divBdr>
        </w:div>
        <w:div w:id="43264089">
          <w:marLeft w:val="0"/>
          <w:marRight w:val="0"/>
          <w:marTop w:val="0"/>
          <w:marBottom w:val="0"/>
          <w:divBdr>
            <w:top w:val="none" w:sz="0" w:space="0" w:color="auto"/>
            <w:left w:val="none" w:sz="0" w:space="0" w:color="auto"/>
            <w:bottom w:val="none" w:sz="0" w:space="0" w:color="auto"/>
            <w:right w:val="none" w:sz="0" w:space="0" w:color="auto"/>
          </w:divBdr>
        </w:div>
        <w:div w:id="1531994338">
          <w:marLeft w:val="0"/>
          <w:marRight w:val="0"/>
          <w:marTop w:val="0"/>
          <w:marBottom w:val="0"/>
          <w:divBdr>
            <w:top w:val="none" w:sz="0" w:space="0" w:color="auto"/>
            <w:left w:val="none" w:sz="0" w:space="0" w:color="auto"/>
            <w:bottom w:val="none" w:sz="0" w:space="0" w:color="auto"/>
            <w:right w:val="none" w:sz="0" w:space="0" w:color="auto"/>
          </w:divBdr>
        </w:div>
      </w:divsChild>
    </w:div>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 w:id="20014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brighton.ac.uk/practical-wisdom/index.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brighton.ac.uk/about-us/contact-us/academic-departments/index.aspx" TargetMode="External"/><Relationship Id="rId2" Type="http://schemas.openxmlformats.org/officeDocument/2006/relationships/customXml" Target="../customXml/item2.xml"/><Relationship Id="rId16" Type="http://schemas.openxmlformats.org/officeDocument/2006/relationships/hyperlink" Target="https://www.brighton.ac.uk/about-us/contact-us/professional-services-departments/index.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brighton.ac.uk/about-us/working-with-us/jobs/benefits-and-facil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righton.ac.uk/about-us/working-with-us/jobs/benefits-and-faciliti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35AE6DA9E3C6449DB620C047DB0E97" ma:contentTypeVersion="18" ma:contentTypeDescription="Create a new document." ma:contentTypeScope="" ma:versionID="2c3bf68be85df4d0207395f6717be99d">
  <xsd:schema xmlns:xsd="http://www.w3.org/2001/XMLSchema" xmlns:xs="http://www.w3.org/2001/XMLSchema" xmlns:p="http://schemas.microsoft.com/office/2006/metadata/properties" xmlns:ns3="16121418-9be9-44a5-a5d5-2e4f0d01b89c" xmlns:ns4="b312ba14-a2fe-46e3-9ae6-7ad20853ac76" targetNamespace="http://schemas.microsoft.com/office/2006/metadata/properties" ma:root="true" ma:fieldsID="3e630f741aff84e784f1cda336cfe2bd" ns3:_="" ns4:_="">
    <xsd:import namespace="16121418-9be9-44a5-a5d5-2e4f0d01b89c"/>
    <xsd:import namespace="b312ba14-a2fe-46e3-9ae6-7ad20853a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21418-9be9-44a5-a5d5-2e4f0d01b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2ba14-a2fe-46e3-9ae6-7ad20853ac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312ba14-a2fe-46e3-9ae6-7ad20853ac76">
      <UserInfo>
        <DisplayName>Hannah Jackson</DisplayName>
        <AccountId>35</AccountId>
        <AccountType/>
      </UserInfo>
      <UserInfo>
        <DisplayName>Matt East</DisplayName>
        <AccountId>2945</AccountId>
        <AccountType/>
      </UserInfo>
    </SharedWithUsers>
    <_activity xmlns="16121418-9be9-44a5-a5d5-2e4f0d01b8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513F7-D0FB-43B4-A2A6-03D3DA865234}">
  <ds:schemaRefs>
    <ds:schemaRef ds:uri="http://schemas.openxmlformats.org/officeDocument/2006/bibliography"/>
  </ds:schemaRefs>
</ds:datastoreItem>
</file>

<file path=customXml/itemProps2.xml><?xml version="1.0" encoding="utf-8"?>
<ds:datastoreItem xmlns:ds="http://schemas.openxmlformats.org/officeDocument/2006/customXml" ds:itemID="{AD554DFA-F43D-4206-84C0-E6225F21C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21418-9be9-44a5-a5d5-2e4f0d01b89c"/>
    <ds:schemaRef ds:uri="b312ba14-a2fe-46e3-9ae6-7ad20853a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312ba14-a2fe-46e3-9ae6-7ad20853ac76"/>
    <ds:schemaRef ds:uri="16121418-9be9-44a5-a5d5-2e4f0d01b89c"/>
  </ds:schemaRefs>
</ds:datastoreItem>
</file>

<file path=customXml/itemProps4.xml><?xml version="1.0" encoding="utf-8"?>
<ds:datastoreItem xmlns:ds="http://schemas.openxmlformats.org/officeDocument/2006/customXml" ds:itemID="{428D6558-5435-41FB-A229-D506013AD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John Hill</dc:creator>
  <cp:keywords>support; recruitment; Job Description template</cp:keywords>
  <cp:lastModifiedBy>Yasir Khan</cp:lastModifiedBy>
  <cp:revision>12</cp:revision>
  <cp:lastPrinted>2016-10-19T16:37:00Z</cp:lastPrinted>
  <dcterms:created xsi:type="dcterms:W3CDTF">2024-07-02T09:27:00Z</dcterms:created>
  <dcterms:modified xsi:type="dcterms:W3CDTF">2025-03-04T14:25:00Z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0x010100E235AE6DA9E3C6449DB620C047DB0E97</vt:lpwstr>
  </property>
  <property fmtid="{D5CDD505-2E9C-101B-9397-08002B2CF9AE}" pid="3" name="URL">
    <vt:lpwstr/>
  </property>
  <property fmtid="{D5CDD505-2E9C-101B-9397-08002B2CF9AE}" pid="4" name="c3306db5f7f64038b89e2bfc8215e87b">
    <vt:lpwstr/>
  </property>
  <property fmtid="{D5CDD505-2E9C-101B-9397-08002B2CF9AE}" pid="5" name="TaxKeyword">
    <vt:lpwstr>397;#Job Description template|42e41e17-9031-457b-aae8-042790c8ebe8;#222;#support|adbfaafd-aedb-4291-ad36-56e3ad11425b;#16;#recruitment|63b4dff3-78f3-45aa-bbc4-7ed34c101146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y fmtid="{D5CDD505-2E9C-101B-9397-08002B2CF9AE}" pid="11" name="MediaServiceImageTags">
    <vt:lpwstr/>
  </property>
</Properties>
</file>